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5E" w:rsidRPr="00DF73B7" w:rsidRDefault="0011015E" w:rsidP="0011015E">
      <w:pPr>
        <w:tabs>
          <w:tab w:val="left" w:pos="2730"/>
        </w:tabs>
        <w:spacing w:after="0" w:line="240" w:lineRule="auto"/>
        <w:jc w:val="center"/>
        <w:rPr>
          <w:rFonts w:ascii="Times New Roman" w:hAnsi="Times New Roman" w:cs="Times New Roman"/>
          <w:b/>
          <w:sz w:val="24"/>
          <w:szCs w:val="24"/>
          <w:lang w:val="sq-AL"/>
        </w:rPr>
      </w:pPr>
      <w:r w:rsidRPr="00DF73B7">
        <w:rPr>
          <w:rFonts w:ascii="Times New Roman" w:hAnsi="Times New Roman" w:cs="Times New Roman"/>
          <w:noProof/>
          <w:sz w:val="24"/>
          <w:szCs w:val="24"/>
          <w:lang w:val="en-GB" w:eastAsia="en-GB"/>
        </w:rPr>
        <w:drawing>
          <wp:anchor distT="0" distB="0" distL="114300" distR="114300" simplePos="0" relativeHeight="251659264" behindDoc="0" locked="0" layoutInCell="1" allowOverlap="1" wp14:anchorId="6016CC3D" wp14:editId="65A62B61">
            <wp:simplePos x="0" y="0"/>
            <wp:positionH relativeFrom="column">
              <wp:posOffset>-590550</wp:posOffset>
            </wp:positionH>
            <wp:positionV relativeFrom="paragraph">
              <wp:posOffset>-695325</wp:posOffset>
            </wp:positionV>
            <wp:extent cx="7092315" cy="1438275"/>
            <wp:effectExtent l="0" t="0" r="0" b="9525"/>
            <wp:wrapNone/>
            <wp:docPr id="2" name="Picture 2" descr="11-ministria-kultures-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ministria-kultures-Grey-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231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15E" w:rsidRPr="00DF73B7" w:rsidRDefault="0011015E" w:rsidP="0011015E">
      <w:pPr>
        <w:tabs>
          <w:tab w:val="left" w:pos="2730"/>
        </w:tabs>
        <w:spacing w:after="0" w:line="240" w:lineRule="auto"/>
        <w:jc w:val="center"/>
        <w:rPr>
          <w:rFonts w:ascii="Times New Roman" w:hAnsi="Times New Roman" w:cs="Times New Roman"/>
          <w:b/>
          <w:sz w:val="24"/>
          <w:szCs w:val="24"/>
          <w:lang w:val="sq-AL"/>
        </w:rPr>
      </w:pPr>
    </w:p>
    <w:p w:rsidR="0011015E" w:rsidRPr="00DF73B7" w:rsidRDefault="0011015E" w:rsidP="0011015E">
      <w:pPr>
        <w:spacing w:after="0" w:line="240" w:lineRule="auto"/>
        <w:jc w:val="center"/>
        <w:rPr>
          <w:rFonts w:ascii="Times New Roman" w:hAnsi="Times New Roman" w:cs="Times New Roman"/>
          <w:b/>
          <w:sz w:val="24"/>
          <w:szCs w:val="24"/>
          <w:lang w:val="sq-AL"/>
        </w:rPr>
      </w:pPr>
      <w:r w:rsidRPr="00DF73B7">
        <w:rPr>
          <w:rFonts w:ascii="Times New Roman" w:hAnsi="Times New Roman" w:cs="Times New Roman"/>
          <w:b/>
          <w:sz w:val="24"/>
          <w:szCs w:val="24"/>
          <w:lang w:val="sq-AL"/>
        </w:rPr>
        <w:t xml:space="preserve">  </w:t>
      </w:r>
    </w:p>
    <w:p w:rsidR="0011015E" w:rsidRPr="00DF73B7" w:rsidRDefault="0011015E" w:rsidP="0011015E">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11015E" w:rsidRPr="00DF73B7" w:rsidRDefault="0011015E" w:rsidP="0011015E">
      <w:pPr>
        <w:tabs>
          <w:tab w:val="center" w:pos="4320"/>
          <w:tab w:val="right" w:pos="9360"/>
        </w:tabs>
        <w:spacing w:after="0" w:line="240" w:lineRule="auto"/>
        <w:jc w:val="both"/>
        <w:rPr>
          <w:rFonts w:ascii="Times New Roman" w:eastAsia="Times New Roman" w:hAnsi="Times New Roman" w:cs="Times New Roman"/>
          <w:b/>
          <w:sz w:val="24"/>
          <w:szCs w:val="24"/>
          <w:lang w:val="sq-AL"/>
        </w:rPr>
      </w:pPr>
    </w:p>
    <w:p w:rsidR="0011015E" w:rsidRPr="00DF73B7" w:rsidRDefault="0011015E" w:rsidP="0011015E">
      <w:pPr>
        <w:tabs>
          <w:tab w:val="center" w:pos="4320"/>
          <w:tab w:val="right" w:pos="9360"/>
        </w:tabs>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Nr. ______ P</w:t>
      </w:r>
      <w:r w:rsidRPr="00DF73B7">
        <w:rPr>
          <w:rFonts w:ascii="Times New Roman" w:eastAsia="Times New Roman" w:hAnsi="Times New Roman" w:cs="Times New Roman"/>
          <w:sz w:val="24"/>
          <w:szCs w:val="24"/>
          <w:lang w:val="sq-AL"/>
        </w:rPr>
        <w:t>rot.</w:t>
      </w:r>
      <w:r w:rsidRPr="00DF73B7">
        <w:rPr>
          <w:rFonts w:ascii="Times New Roman" w:eastAsia="Times New Roman" w:hAnsi="Times New Roman" w:cs="Times New Roman"/>
          <w:sz w:val="24"/>
          <w:szCs w:val="24"/>
          <w:lang w:val="sq-AL"/>
        </w:rPr>
        <w:tab/>
        <w:t xml:space="preserve">                                                                                  Tiranë, më ____. ____. 2020</w:t>
      </w:r>
      <w:r w:rsidRPr="00DF73B7">
        <w:rPr>
          <w:rFonts w:ascii="Times New Roman" w:eastAsia="Times New Roman" w:hAnsi="Times New Roman" w:cs="Times New Roman"/>
          <w:sz w:val="24"/>
          <w:szCs w:val="24"/>
          <w:lang w:val="sq-AL"/>
        </w:rPr>
        <w:tab/>
      </w:r>
    </w:p>
    <w:p w:rsidR="0011015E" w:rsidRPr="00DF73B7" w:rsidRDefault="0011015E" w:rsidP="0011015E">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11015E" w:rsidRPr="00DF73B7" w:rsidRDefault="0011015E" w:rsidP="0011015E">
      <w:pPr>
        <w:tabs>
          <w:tab w:val="center" w:pos="4320"/>
          <w:tab w:val="right" w:pos="9360"/>
        </w:tabs>
        <w:spacing w:after="0" w:line="240" w:lineRule="auto"/>
        <w:jc w:val="center"/>
        <w:rPr>
          <w:rFonts w:ascii="Times New Roman" w:eastAsia="Times New Roman" w:hAnsi="Times New Roman" w:cs="Times New Roman"/>
          <w:sz w:val="24"/>
          <w:szCs w:val="24"/>
          <w:lang w:val="sq-AL"/>
        </w:rPr>
      </w:pPr>
      <w:r w:rsidRPr="00DF73B7">
        <w:rPr>
          <w:rFonts w:ascii="Times New Roman" w:eastAsia="Times New Roman" w:hAnsi="Times New Roman" w:cs="Times New Roman"/>
          <w:sz w:val="24"/>
          <w:szCs w:val="24"/>
          <w:lang w:val="sq-AL"/>
        </w:rPr>
        <w:t>Formulari i Njoftimit p</w:t>
      </w:r>
      <w:r>
        <w:rPr>
          <w:rFonts w:ascii="Times New Roman" w:eastAsia="Times New Roman" w:hAnsi="Times New Roman" w:cs="Times New Roman"/>
          <w:sz w:val="24"/>
          <w:szCs w:val="24"/>
          <w:lang w:val="sq-AL"/>
        </w:rPr>
        <w:t>ë</w:t>
      </w:r>
      <w:r w:rsidRPr="00DF73B7">
        <w:rPr>
          <w:rFonts w:ascii="Times New Roman" w:eastAsia="Times New Roman" w:hAnsi="Times New Roman" w:cs="Times New Roman"/>
          <w:sz w:val="24"/>
          <w:szCs w:val="24"/>
          <w:lang w:val="sq-AL"/>
        </w:rPr>
        <w:t>r Konkurrimin Publik.</w:t>
      </w:r>
    </w:p>
    <w:p w:rsidR="0011015E" w:rsidRPr="00DF73B7" w:rsidRDefault="0011015E" w:rsidP="0011015E">
      <w:pPr>
        <w:tabs>
          <w:tab w:val="center" w:pos="4320"/>
          <w:tab w:val="right" w:pos="9360"/>
        </w:tabs>
        <w:spacing w:after="0" w:line="240" w:lineRule="auto"/>
        <w:jc w:val="both"/>
        <w:rPr>
          <w:rFonts w:ascii="Times New Roman" w:eastAsia="Times New Roman" w:hAnsi="Times New Roman" w:cs="Times New Roman"/>
          <w:b/>
          <w:sz w:val="24"/>
          <w:szCs w:val="24"/>
          <w:lang w:val="sq-AL"/>
        </w:rPr>
      </w:pPr>
    </w:p>
    <w:p w:rsidR="0011015E" w:rsidRPr="00DF73B7" w:rsidRDefault="0011015E" w:rsidP="0011015E">
      <w:pPr>
        <w:pStyle w:val="SLparagraph"/>
        <w:numPr>
          <w:ilvl w:val="0"/>
          <w:numId w:val="0"/>
        </w:numPr>
        <w:rPr>
          <w:b/>
          <w:lang w:val="sq-AL"/>
        </w:rPr>
      </w:pPr>
      <w:r w:rsidRPr="00DF73B7">
        <w:rPr>
          <w:b/>
          <w:bCs/>
          <w:lang w:val="sq-AL"/>
        </w:rPr>
        <w:t>1. Emri dhe adresa e autoritetit  kontraktor</w:t>
      </w:r>
      <w:r>
        <w:rPr>
          <w:b/>
          <w:bCs/>
          <w:lang w:val="sq-AL"/>
        </w:rPr>
        <w:t>:</w:t>
      </w:r>
    </w:p>
    <w:p w:rsidR="0011015E" w:rsidRPr="00DF73B7" w:rsidRDefault="0011015E" w:rsidP="0011015E">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 xml:space="preserve">Emri </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t>Ministria e Kultur</w:t>
      </w:r>
      <w:r>
        <w:rPr>
          <w:rFonts w:ascii="Times New Roman" w:hAnsi="Times New Roman" w:cs="Times New Roman"/>
          <w:bCs/>
          <w:sz w:val="24"/>
          <w:szCs w:val="24"/>
          <w:lang w:val="sq-AL"/>
        </w:rPr>
        <w:t>ë</w:t>
      </w:r>
      <w:r w:rsidRPr="00DF73B7">
        <w:rPr>
          <w:rFonts w:ascii="Times New Roman" w:hAnsi="Times New Roman" w:cs="Times New Roman"/>
          <w:bCs/>
          <w:sz w:val="24"/>
          <w:szCs w:val="24"/>
          <w:lang w:val="sq-AL"/>
        </w:rPr>
        <w:t>s</w:t>
      </w:r>
    </w:p>
    <w:p w:rsidR="0011015E" w:rsidRPr="00DF73B7" w:rsidRDefault="0011015E" w:rsidP="0011015E">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Adresa</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eastAsia="Times New Roman" w:hAnsi="Times New Roman" w:cs="Times New Roman"/>
          <w:sz w:val="24"/>
          <w:szCs w:val="24"/>
          <w:lang w:val="sq-AL"/>
        </w:rPr>
        <w:t>Rr. “Aleksandër Moisiu”, nr. 76, ish-Kinostudio “Shqipëria e Re”  Tiranë</w:t>
      </w:r>
    </w:p>
    <w:p w:rsidR="0011015E" w:rsidRPr="00DF73B7" w:rsidRDefault="0011015E" w:rsidP="0011015E">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Tel/Fax</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Pr>
          <w:rFonts w:ascii="Arial" w:hAnsi="Arial" w:cs="Arial"/>
          <w:color w:val="222222"/>
          <w:sz w:val="21"/>
          <w:szCs w:val="21"/>
          <w:shd w:val="clear" w:color="auto" w:fill="FFFFFF"/>
        </w:rPr>
        <w:t>04 222 3077</w:t>
      </w:r>
    </w:p>
    <w:p w:rsidR="0011015E" w:rsidRPr="00DF73B7" w:rsidRDefault="0011015E" w:rsidP="0011015E">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E-mail</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Pr>
          <w:rFonts w:ascii="Times New Roman" w:hAnsi="Times New Roman" w:cs="Times New Roman"/>
          <w:bCs/>
          <w:sz w:val="24"/>
          <w:szCs w:val="24"/>
          <w:lang w:val="sq-AL"/>
        </w:rPr>
        <w:t>taulant.hani@kultura.gov.al</w:t>
      </w:r>
    </w:p>
    <w:p w:rsidR="0011015E" w:rsidRPr="00DF73B7" w:rsidRDefault="0011015E" w:rsidP="0011015E">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Faqja në Internet</w:t>
      </w:r>
      <w:r w:rsidRPr="00DF73B7">
        <w:rPr>
          <w:rFonts w:ascii="Times New Roman" w:hAnsi="Times New Roman" w:cs="Times New Roman"/>
          <w:bCs/>
          <w:sz w:val="24"/>
          <w:szCs w:val="24"/>
          <w:lang w:val="sq-AL"/>
        </w:rPr>
        <w:tab/>
      </w:r>
      <w:r w:rsidR="00DD68F9">
        <w:rPr>
          <w:rFonts w:ascii="Times New Roman" w:hAnsi="Times New Roman" w:cs="Times New Roman"/>
          <w:bCs/>
          <w:sz w:val="24"/>
          <w:szCs w:val="24"/>
          <w:lang w:val="sq-AL"/>
        </w:rPr>
        <w:t>ëëë</w:t>
      </w:r>
      <w:r w:rsidRPr="00DF73B7">
        <w:rPr>
          <w:rFonts w:ascii="Times New Roman" w:hAnsi="Times New Roman" w:cs="Times New Roman"/>
          <w:bCs/>
          <w:sz w:val="24"/>
          <w:szCs w:val="24"/>
          <w:lang w:val="sq-AL"/>
        </w:rPr>
        <w:t>.kultura.gov.al</w:t>
      </w:r>
    </w:p>
    <w:p w:rsidR="0011015E" w:rsidRPr="00DF73B7" w:rsidRDefault="0011015E" w:rsidP="0011015E">
      <w:pPr>
        <w:spacing w:after="0" w:line="240" w:lineRule="auto"/>
        <w:jc w:val="both"/>
        <w:rPr>
          <w:rFonts w:ascii="Times New Roman" w:hAnsi="Times New Roman" w:cs="Times New Roman"/>
          <w:sz w:val="24"/>
          <w:szCs w:val="24"/>
          <w:lang w:val="sq-AL"/>
        </w:rPr>
      </w:pPr>
    </w:p>
    <w:p w:rsidR="0011015E" w:rsidRDefault="0011015E" w:rsidP="0011015E">
      <w:pPr>
        <w:spacing w:after="0" w:line="240" w:lineRule="auto"/>
        <w:rPr>
          <w:rFonts w:ascii="Times New Roman" w:hAnsi="Times New Roman" w:cs="Times New Roman"/>
          <w:b/>
          <w:sz w:val="24"/>
          <w:szCs w:val="24"/>
          <w:lang w:val="sq-AL"/>
        </w:rPr>
      </w:pPr>
      <w:r w:rsidRPr="00DF73B7">
        <w:rPr>
          <w:rFonts w:ascii="Times New Roman" w:hAnsi="Times New Roman" w:cs="Times New Roman"/>
          <w:b/>
          <w:bCs/>
          <w:sz w:val="24"/>
          <w:szCs w:val="24"/>
          <w:lang w:val="sq-AL"/>
        </w:rPr>
        <w:t xml:space="preserve">2.  </w:t>
      </w:r>
      <w:r w:rsidRPr="00DF73B7">
        <w:rPr>
          <w:rFonts w:ascii="Times New Roman" w:hAnsi="Times New Roman" w:cs="Times New Roman"/>
          <w:b/>
          <w:sz w:val="24"/>
          <w:szCs w:val="24"/>
          <w:lang w:val="sq-AL"/>
        </w:rPr>
        <w:t>Eme</w:t>
      </w:r>
      <w:r w:rsidRPr="00DF73B7">
        <w:rPr>
          <w:rFonts w:ascii="Times New Roman" w:eastAsia="Calibri" w:hAnsi="Times New Roman" w:cs="Times New Roman"/>
          <w:b/>
          <w:sz w:val="24"/>
          <w:szCs w:val="24"/>
          <w:lang w:val="sq-AL"/>
        </w:rPr>
        <w:t>̈</w:t>
      </w:r>
      <w:r w:rsidRPr="00DF73B7">
        <w:rPr>
          <w:rFonts w:ascii="Times New Roman" w:hAnsi="Times New Roman" w:cs="Times New Roman"/>
          <w:b/>
          <w:sz w:val="24"/>
          <w:szCs w:val="24"/>
          <w:lang w:val="sq-AL"/>
        </w:rPr>
        <w:t>rtimi dhe vendndodhja e objektit:</w:t>
      </w:r>
    </w:p>
    <w:p w:rsidR="0011015E" w:rsidRPr="00403B49" w:rsidRDefault="0011015E" w:rsidP="0011015E">
      <w:pPr>
        <w:pStyle w:val="Paragrafi"/>
        <w:ind w:firstLine="0"/>
        <w:rPr>
          <w:rFonts w:ascii="Times New Roman" w:hAnsi="Times New Roman"/>
          <w:b/>
          <w:bCs/>
          <w:sz w:val="24"/>
          <w:szCs w:val="24"/>
          <w:lang w:val="sq-AL"/>
        </w:rPr>
      </w:pPr>
      <w:r w:rsidRPr="00403B49">
        <w:rPr>
          <w:rFonts w:ascii="Times New Roman" w:hAnsi="Times New Roman"/>
          <w:sz w:val="24"/>
          <w:szCs w:val="24"/>
        </w:rPr>
        <w:t>“</w:t>
      </w:r>
      <w:proofErr w:type="spellStart"/>
      <w:r w:rsidRPr="00403B49">
        <w:rPr>
          <w:rFonts w:ascii="Times New Roman" w:hAnsi="Times New Roman"/>
          <w:sz w:val="24"/>
          <w:szCs w:val="24"/>
        </w:rPr>
        <w:t>Rikonstruksioni</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i</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rrjetit</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elektrik</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të</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sallës</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së</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fondeve</w:t>
      </w:r>
      <w:proofErr w:type="spellEnd"/>
      <w:r w:rsidRPr="00403B49">
        <w:rPr>
          <w:rFonts w:ascii="Times New Roman" w:hAnsi="Times New Roman"/>
          <w:sz w:val="24"/>
          <w:szCs w:val="24"/>
        </w:rPr>
        <w:t xml:space="preserve"> P 300,</w:t>
      </w:r>
      <w:r>
        <w:rPr>
          <w:rFonts w:ascii="Times New Roman" w:hAnsi="Times New Roman"/>
          <w:sz w:val="24"/>
          <w:szCs w:val="24"/>
        </w:rPr>
        <w:t xml:space="preserve"> </w:t>
      </w:r>
      <w:proofErr w:type="spellStart"/>
      <w:r>
        <w:rPr>
          <w:rFonts w:ascii="Times New Roman" w:hAnsi="Times New Roman"/>
          <w:sz w:val="24"/>
          <w:szCs w:val="24"/>
        </w:rPr>
        <w:t>n</w:t>
      </w:r>
      <w:r w:rsidRPr="00403B49">
        <w:rPr>
          <w:rFonts w:ascii="Times New Roman" w:hAnsi="Times New Roman"/>
          <w:sz w:val="24"/>
          <w:szCs w:val="24"/>
        </w:rPr>
        <w:t>ë</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Bilbiotekë</w:t>
      </w:r>
      <w:r>
        <w:rPr>
          <w:rFonts w:ascii="Times New Roman" w:hAnsi="Times New Roman"/>
          <w:sz w:val="24"/>
          <w:szCs w:val="24"/>
        </w:rPr>
        <w:t>n</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Kombëtare</w:t>
      </w:r>
      <w:proofErr w:type="spellEnd"/>
      <w:r w:rsidRPr="00403B49">
        <w:rPr>
          <w:rFonts w:ascii="Times New Roman" w:hAnsi="Times New Roman"/>
          <w:sz w:val="24"/>
          <w:szCs w:val="24"/>
        </w:rPr>
        <w:t>”</w:t>
      </w:r>
    </w:p>
    <w:p w:rsidR="0011015E" w:rsidRPr="002D2685" w:rsidRDefault="0011015E" w:rsidP="0011015E">
      <w:pPr>
        <w:pStyle w:val="ListParagraph"/>
        <w:tabs>
          <w:tab w:val="center" w:pos="360"/>
          <w:tab w:val="center" w:pos="630"/>
          <w:tab w:val="left" w:pos="720"/>
          <w:tab w:val="right" w:pos="9360"/>
        </w:tabs>
        <w:spacing w:after="0" w:line="240" w:lineRule="auto"/>
        <w:ind w:left="360"/>
        <w:jc w:val="both"/>
        <w:rPr>
          <w:rFonts w:ascii="Times New Roman" w:eastAsia="Times New Roman" w:hAnsi="Times New Roman" w:cs="Times New Roman"/>
          <w:sz w:val="24"/>
          <w:szCs w:val="24"/>
          <w:lang w:val="sq-AL"/>
        </w:rPr>
      </w:pPr>
      <w:r w:rsidRPr="002D2685">
        <w:rPr>
          <w:rFonts w:ascii="Times New Roman" w:eastAsia="Times New Roman" w:hAnsi="Times New Roman" w:cs="Times New Roman"/>
          <w:sz w:val="24"/>
          <w:szCs w:val="24"/>
          <w:lang w:val="sq-AL"/>
        </w:rPr>
        <w:t xml:space="preserve">Adresa: </w:t>
      </w:r>
      <w:r>
        <w:rPr>
          <w:rFonts w:ascii="Times New Roman" w:eastAsia="Times New Roman" w:hAnsi="Times New Roman" w:cs="Times New Roman"/>
          <w:sz w:val="24"/>
          <w:szCs w:val="24"/>
          <w:lang w:val="sq-AL"/>
        </w:rPr>
        <w:t>Biblioteka Kombëtare, Sheshi “Skënderbej</w:t>
      </w:r>
      <w:r w:rsidRPr="002D2685">
        <w:rPr>
          <w:rFonts w:ascii="Times New Roman" w:eastAsia="Times New Roman" w:hAnsi="Times New Roman" w:cs="Times New Roman"/>
          <w:sz w:val="24"/>
          <w:szCs w:val="24"/>
          <w:lang w:val="sq-AL"/>
        </w:rPr>
        <w:t>”, Tiranë.</w:t>
      </w:r>
    </w:p>
    <w:p w:rsidR="0011015E" w:rsidRPr="00DF73B7" w:rsidRDefault="0011015E" w:rsidP="0011015E">
      <w:pPr>
        <w:spacing w:after="0" w:line="240" w:lineRule="auto"/>
        <w:rPr>
          <w:rFonts w:ascii="Times New Roman" w:hAnsi="Times New Roman" w:cs="Times New Roman"/>
          <w:b/>
          <w:bCs/>
          <w:sz w:val="24"/>
          <w:szCs w:val="24"/>
          <w:lang w:val="sq-AL"/>
        </w:rPr>
      </w:pPr>
    </w:p>
    <w:p w:rsidR="0011015E" w:rsidRPr="00DF73B7" w:rsidRDefault="0011015E" w:rsidP="0011015E">
      <w:pPr>
        <w:spacing w:after="0" w:line="240" w:lineRule="auto"/>
        <w:rPr>
          <w:rFonts w:ascii="Times New Roman" w:hAnsi="Times New Roman" w:cs="Times New Roman"/>
          <w:b/>
          <w:bCs/>
          <w:sz w:val="24"/>
          <w:szCs w:val="24"/>
          <w:lang w:val="sq-AL"/>
        </w:rPr>
      </w:pPr>
      <w:r w:rsidRPr="00DF73B7">
        <w:rPr>
          <w:rFonts w:ascii="Times New Roman" w:hAnsi="Times New Roman" w:cs="Times New Roman"/>
          <w:b/>
          <w:bCs/>
          <w:sz w:val="24"/>
          <w:szCs w:val="24"/>
          <w:lang w:val="sq-AL"/>
        </w:rPr>
        <w:t>3. Lloji i procedurës s</w:t>
      </w:r>
      <w:r>
        <w:rPr>
          <w:rFonts w:ascii="Times New Roman" w:hAnsi="Times New Roman" w:cs="Times New Roman"/>
          <w:b/>
          <w:bCs/>
          <w:sz w:val="24"/>
          <w:szCs w:val="24"/>
          <w:lang w:val="sq-AL"/>
        </w:rPr>
        <w:t>ë</w:t>
      </w:r>
      <w:r w:rsidRPr="00DF73B7">
        <w:rPr>
          <w:rFonts w:ascii="Times New Roman" w:hAnsi="Times New Roman" w:cs="Times New Roman"/>
          <w:b/>
          <w:bCs/>
          <w:sz w:val="24"/>
          <w:szCs w:val="24"/>
          <w:lang w:val="sq-AL"/>
        </w:rPr>
        <w:t xml:space="preserve"> konkurrimit:  </w:t>
      </w:r>
      <w:r w:rsidRPr="00DF73B7">
        <w:rPr>
          <w:rFonts w:ascii="Times New Roman" w:hAnsi="Times New Roman" w:cs="Times New Roman"/>
          <w:bCs/>
          <w:sz w:val="24"/>
          <w:szCs w:val="24"/>
          <w:lang w:val="sq-AL"/>
        </w:rPr>
        <w:t>Pun</w:t>
      </w:r>
      <w:r>
        <w:rPr>
          <w:rFonts w:ascii="Times New Roman" w:hAnsi="Times New Roman" w:cs="Times New Roman"/>
          <w:bCs/>
          <w:sz w:val="24"/>
          <w:szCs w:val="24"/>
          <w:lang w:val="sq-AL"/>
        </w:rPr>
        <w:t>ë</w:t>
      </w:r>
    </w:p>
    <w:p w:rsidR="0011015E" w:rsidRPr="00DF73B7" w:rsidRDefault="0011015E" w:rsidP="0011015E">
      <w:pPr>
        <w:spacing w:after="0" w:line="240" w:lineRule="auto"/>
        <w:rPr>
          <w:rFonts w:ascii="Times New Roman" w:hAnsi="Times New Roman" w:cs="Times New Roman"/>
          <w:b/>
          <w:bCs/>
          <w:sz w:val="24"/>
          <w:szCs w:val="24"/>
          <w:lang w:val="sq-AL"/>
        </w:rPr>
      </w:pPr>
    </w:p>
    <w:p w:rsidR="0011015E" w:rsidRPr="00403B49" w:rsidRDefault="0011015E" w:rsidP="0011015E">
      <w:pPr>
        <w:pStyle w:val="Paragrafi"/>
        <w:ind w:firstLine="0"/>
        <w:rPr>
          <w:rFonts w:ascii="Times New Roman" w:hAnsi="Times New Roman"/>
          <w:b/>
          <w:bCs/>
          <w:sz w:val="24"/>
          <w:szCs w:val="24"/>
          <w:lang w:val="sq-AL"/>
        </w:rPr>
      </w:pPr>
      <w:r w:rsidRPr="00DF73B7">
        <w:rPr>
          <w:rFonts w:ascii="Times New Roman" w:hAnsi="Times New Roman"/>
          <w:b/>
          <w:sz w:val="24"/>
          <w:szCs w:val="24"/>
          <w:lang w:val="sq-AL"/>
        </w:rPr>
        <w:t xml:space="preserve">4. Objekti  i kontratës: </w:t>
      </w:r>
      <w:r w:rsidRPr="00DF73B7">
        <w:rPr>
          <w:rFonts w:ascii="Times New Roman" w:hAnsi="Times New Roman"/>
          <w:b/>
          <w:bCs/>
          <w:sz w:val="24"/>
          <w:szCs w:val="24"/>
          <w:lang w:val="sq-AL"/>
        </w:rPr>
        <w:t xml:space="preserve"> </w:t>
      </w:r>
      <w:r w:rsidRPr="00DF73B7">
        <w:rPr>
          <w:rFonts w:ascii="Times New Roman" w:hAnsi="Times New Roman"/>
          <w:sz w:val="24"/>
          <w:szCs w:val="24"/>
          <w:lang w:val="sq-AL"/>
        </w:rPr>
        <w:t>“</w:t>
      </w:r>
      <w:proofErr w:type="spellStart"/>
      <w:r w:rsidRPr="00403B49">
        <w:rPr>
          <w:rFonts w:ascii="Times New Roman" w:hAnsi="Times New Roman"/>
          <w:sz w:val="24"/>
          <w:szCs w:val="24"/>
        </w:rPr>
        <w:t>Rikonstruksioni</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i</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rrjetit</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elektrik</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të</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sallës</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së</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fondeve</w:t>
      </w:r>
      <w:proofErr w:type="spellEnd"/>
      <w:r w:rsidRPr="00403B49">
        <w:rPr>
          <w:rFonts w:ascii="Times New Roman" w:hAnsi="Times New Roman"/>
          <w:sz w:val="24"/>
          <w:szCs w:val="24"/>
        </w:rPr>
        <w:t xml:space="preserve"> P 300,</w:t>
      </w:r>
      <w:r>
        <w:rPr>
          <w:rFonts w:ascii="Times New Roman" w:hAnsi="Times New Roman"/>
          <w:sz w:val="24"/>
          <w:szCs w:val="24"/>
        </w:rPr>
        <w:t xml:space="preserve"> </w:t>
      </w:r>
      <w:proofErr w:type="spellStart"/>
      <w:r>
        <w:rPr>
          <w:rFonts w:ascii="Times New Roman" w:hAnsi="Times New Roman"/>
          <w:sz w:val="24"/>
          <w:szCs w:val="24"/>
        </w:rPr>
        <w:t>n</w:t>
      </w:r>
      <w:r w:rsidRPr="00403B49">
        <w:rPr>
          <w:rFonts w:ascii="Times New Roman" w:hAnsi="Times New Roman"/>
          <w:sz w:val="24"/>
          <w:szCs w:val="24"/>
        </w:rPr>
        <w:t>ë</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Bilbiotekë</w:t>
      </w:r>
      <w:r>
        <w:rPr>
          <w:rFonts w:ascii="Times New Roman" w:hAnsi="Times New Roman"/>
          <w:sz w:val="24"/>
          <w:szCs w:val="24"/>
        </w:rPr>
        <w:t>n</w:t>
      </w:r>
      <w:proofErr w:type="spellEnd"/>
      <w:r w:rsidRPr="00403B49">
        <w:rPr>
          <w:rFonts w:ascii="Times New Roman" w:hAnsi="Times New Roman"/>
          <w:sz w:val="24"/>
          <w:szCs w:val="24"/>
        </w:rPr>
        <w:t xml:space="preserve"> </w:t>
      </w:r>
      <w:proofErr w:type="spellStart"/>
      <w:r w:rsidRPr="00403B49">
        <w:rPr>
          <w:rFonts w:ascii="Times New Roman" w:hAnsi="Times New Roman"/>
          <w:sz w:val="24"/>
          <w:szCs w:val="24"/>
        </w:rPr>
        <w:t>Kombëtare</w:t>
      </w:r>
      <w:proofErr w:type="spellEnd"/>
      <w:r w:rsidRPr="00403B49">
        <w:rPr>
          <w:rFonts w:ascii="Times New Roman" w:hAnsi="Times New Roman"/>
          <w:sz w:val="24"/>
          <w:szCs w:val="24"/>
        </w:rPr>
        <w:t>”</w:t>
      </w:r>
    </w:p>
    <w:p w:rsidR="0011015E" w:rsidRPr="00DF73B7" w:rsidRDefault="0011015E" w:rsidP="0011015E">
      <w:pPr>
        <w:pStyle w:val="NormalWeb"/>
        <w:spacing w:before="0" w:beforeAutospacing="0" w:after="0" w:afterAutospacing="0"/>
        <w:jc w:val="both"/>
        <w:rPr>
          <w:b/>
          <w:bCs/>
          <w:lang w:val="sq-AL"/>
        </w:rPr>
      </w:pPr>
    </w:p>
    <w:p w:rsidR="0011015E" w:rsidRPr="00195D0C" w:rsidRDefault="0011015E" w:rsidP="0011015E">
      <w:pPr>
        <w:tabs>
          <w:tab w:val="center" w:pos="360"/>
          <w:tab w:val="center" w:pos="630"/>
          <w:tab w:val="left" w:pos="720"/>
          <w:tab w:val="right" w:pos="9360"/>
        </w:tabs>
        <w:spacing w:before="120" w:after="240"/>
        <w:jc w:val="both"/>
        <w:rPr>
          <w:rFonts w:ascii="Times New Roman" w:eastAsia="Times New Roman" w:hAnsi="Times New Roman" w:cs="Times New Roman"/>
          <w:sz w:val="24"/>
          <w:szCs w:val="24"/>
          <w:lang w:val="sq-AL"/>
        </w:rPr>
      </w:pPr>
      <w:r w:rsidRPr="00195D0C">
        <w:rPr>
          <w:rFonts w:ascii="Times New Roman" w:hAnsi="Times New Roman" w:cs="Times New Roman"/>
          <w:b/>
          <w:sz w:val="24"/>
          <w:szCs w:val="24"/>
          <w:lang w:val="sq-AL"/>
        </w:rPr>
        <w:t>5. Fondi limit:</w:t>
      </w:r>
      <w:r w:rsidRPr="00195D0C">
        <w:rPr>
          <w:rFonts w:ascii="Times New Roman" w:hAnsi="Times New Roman" w:cs="Times New Roman"/>
          <w:sz w:val="24"/>
          <w:szCs w:val="24"/>
          <w:lang w:val="sq-AL"/>
        </w:rPr>
        <w:t xml:space="preserve"> </w:t>
      </w:r>
      <w:r w:rsidRPr="00195D0C">
        <w:rPr>
          <w:rFonts w:ascii="Times New Roman" w:hAnsi="Times New Roman" w:cs="Times New Roman"/>
          <w:sz w:val="24"/>
          <w:szCs w:val="24"/>
        </w:rPr>
        <w:t>1 700 000 (</w:t>
      </w:r>
      <w:proofErr w:type="spellStart"/>
      <w:r w:rsidRPr="00195D0C">
        <w:rPr>
          <w:rFonts w:ascii="Times New Roman" w:hAnsi="Times New Roman" w:cs="Times New Roman"/>
          <w:sz w:val="24"/>
          <w:szCs w:val="24"/>
        </w:rPr>
        <w:t>një</w:t>
      </w:r>
      <w:proofErr w:type="spellEnd"/>
      <w:r w:rsidRPr="00195D0C">
        <w:rPr>
          <w:rFonts w:ascii="Times New Roman" w:hAnsi="Times New Roman" w:cs="Times New Roman"/>
          <w:sz w:val="24"/>
          <w:szCs w:val="24"/>
        </w:rPr>
        <w:t xml:space="preserve"> </w:t>
      </w:r>
      <w:proofErr w:type="spellStart"/>
      <w:r w:rsidRPr="00195D0C">
        <w:rPr>
          <w:rFonts w:ascii="Times New Roman" w:hAnsi="Times New Roman" w:cs="Times New Roman"/>
          <w:sz w:val="24"/>
          <w:szCs w:val="24"/>
        </w:rPr>
        <w:t>milionë</w:t>
      </w:r>
      <w:proofErr w:type="spellEnd"/>
      <w:r w:rsidRPr="00195D0C">
        <w:rPr>
          <w:rFonts w:ascii="Times New Roman" w:hAnsi="Times New Roman" w:cs="Times New Roman"/>
          <w:sz w:val="24"/>
          <w:szCs w:val="24"/>
        </w:rPr>
        <w:t xml:space="preserve"> e </w:t>
      </w:r>
      <w:proofErr w:type="spellStart"/>
      <w:r w:rsidRPr="00195D0C">
        <w:rPr>
          <w:rFonts w:ascii="Times New Roman" w:hAnsi="Times New Roman" w:cs="Times New Roman"/>
          <w:sz w:val="24"/>
          <w:szCs w:val="24"/>
        </w:rPr>
        <w:t>shtatëqind</w:t>
      </w:r>
      <w:proofErr w:type="spellEnd"/>
      <w:r w:rsidRPr="00195D0C">
        <w:rPr>
          <w:rFonts w:ascii="Times New Roman" w:hAnsi="Times New Roman" w:cs="Times New Roman"/>
          <w:sz w:val="24"/>
          <w:szCs w:val="24"/>
        </w:rPr>
        <w:t xml:space="preserve"> </w:t>
      </w:r>
      <w:proofErr w:type="spellStart"/>
      <w:r w:rsidRPr="00195D0C">
        <w:rPr>
          <w:rFonts w:ascii="Times New Roman" w:hAnsi="Times New Roman" w:cs="Times New Roman"/>
          <w:sz w:val="24"/>
          <w:szCs w:val="24"/>
        </w:rPr>
        <w:t>mijë</w:t>
      </w:r>
      <w:proofErr w:type="spellEnd"/>
      <w:r w:rsidRPr="00195D0C">
        <w:rPr>
          <w:rFonts w:ascii="Times New Roman" w:hAnsi="Times New Roman" w:cs="Times New Roman"/>
          <w:sz w:val="24"/>
          <w:szCs w:val="24"/>
        </w:rPr>
        <w:t xml:space="preserve">) </w:t>
      </w:r>
      <w:proofErr w:type="spellStart"/>
      <w:r w:rsidRPr="00195D0C">
        <w:rPr>
          <w:rFonts w:ascii="Times New Roman" w:hAnsi="Times New Roman" w:cs="Times New Roman"/>
          <w:sz w:val="24"/>
          <w:szCs w:val="24"/>
        </w:rPr>
        <w:t>lekë</w:t>
      </w:r>
      <w:proofErr w:type="spellEnd"/>
      <w:r w:rsidRPr="00195D0C">
        <w:rPr>
          <w:rFonts w:ascii="Times New Roman" w:hAnsi="Times New Roman" w:cs="Times New Roman"/>
          <w:sz w:val="24"/>
          <w:szCs w:val="24"/>
        </w:rPr>
        <w:t xml:space="preserve"> pa t.v.sh.;</w:t>
      </w:r>
    </w:p>
    <w:p w:rsidR="0011015E" w:rsidRDefault="0011015E" w:rsidP="0011015E">
      <w:pPr>
        <w:spacing w:after="0" w:line="240" w:lineRule="auto"/>
        <w:jc w:val="both"/>
        <w:rPr>
          <w:rFonts w:ascii="Times New Roman" w:hAnsi="Times New Roman" w:cs="Times New Roman"/>
          <w:sz w:val="24"/>
          <w:szCs w:val="24"/>
          <w:lang w:val="sq-AL"/>
        </w:rPr>
      </w:pPr>
      <w:r w:rsidRPr="00DF73B7">
        <w:rPr>
          <w:rFonts w:ascii="Times New Roman" w:hAnsi="Times New Roman" w:cs="Times New Roman"/>
          <w:b/>
          <w:sz w:val="24"/>
          <w:szCs w:val="24"/>
          <w:lang w:val="sq-AL"/>
        </w:rPr>
        <w:t>6. Afati i realizimit t</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 xml:space="preserve"> punimeve:</w:t>
      </w:r>
      <w:r>
        <w:rPr>
          <w:rFonts w:ascii="Times New Roman" w:hAnsi="Times New Roman" w:cs="Times New Roman"/>
          <w:b/>
          <w:sz w:val="24"/>
          <w:szCs w:val="24"/>
          <w:lang w:val="sq-AL"/>
        </w:rPr>
        <w:t xml:space="preserve"> </w:t>
      </w:r>
      <w:r>
        <w:rPr>
          <w:rFonts w:ascii="Times New Roman" w:hAnsi="Times New Roman" w:cs="Times New Roman"/>
          <w:sz w:val="24"/>
          <w:szCs w:val="24"/>
          <w:lang w:val="sq-AL"/>
        </w:rPr>
        <w:t>30 (tridhjetë) ditë nga nënshkrimi i kontratës</w:t>
      </w:r>
    </w:p>
    <w:p w:rsidR="0011015E" w:rsidRDefault="0011015E" w:rsidP="0011015E">
      <w:pPr>
        <w:spacing w:after="0" w:line="240" w:lineRule="auto"/>
        <w:jc w:val="both"/>
        <w:rPr>
          <w:rFonts w:ascii="Times New Roman" w:hAnsi="Times New Roman" w:cs="Times New Roman"/>
          <w:b/>
          <w:sz w:val="24"/>
          <w:szCs w:val="24"/>
          <w:lang w:val="sq-AL"/>
        </w:rPr>
      </w:pPr>
      <w:r w:rsidRPr="0011015E">
        <w:rPr>
          <w:rFonts w:ascii="Times New Roman" w:hAnsi="Times New Roman" w:cs="Times New Roman"/>
          <w:b/>
          <w:sz w:val="24"/>
          <w:szCs w:val="24"/>
          <w:lang w:val="sq-AL"/>
        </w:rPr>
        <w:t xml:space="preserve">7. </w:t>
      </w:r>
      <w:r w:rsidR="000F76A0">
        <w:rPr>
          <w:rFonts w:ascii="Times New Roman" w:hAnsi="Times New Roman" w:cs="Times New Roman"/>
          <w:b/>
          <w:sz w:val="24"/>
          <w:szCs w:val="24"/>
          <w:lang w:val="sq-AL"/>
        </w:rPr>
        <w:t>Kriteret e posaçme ishte:</w:t>
      </w:r>
    </w:p>
    <w:p w:rsidR="000F76A0" w:rsidRDefault="000F76A0" w:rsidP="0011015E">
      <w:pPr>
        <w:spacing w:after="0" w:line="240" w:lineRule="auto"/>
        <w:jc w:val="both"/>
        <w:rPr>
          <w:rFonts w:ascii="Times New Roman" w:hAnsi="Times New Roman" w:cs="Times New Roman"/>
          <w:b/>
          <w:sz w:val="24"/>
          <w:szCs w:val="24"/>
          <w:lang w:val="sq-AL"/>
        </w:rPr>
      </w:pPr>
    </w:p>
    <w:p w:rsidR="000F76A0" w:rsidRPr="000F76A0" w:rsidRDefault="000F76A0" w:rsidP="000F76A0">
      <w:pPr>
        <w:pStyle w:val="Paragrafi"/>
        <w:ind w:firstLine="0"/>
        <w:rPr>
          <w:rFonts w:ascii="Times New Roman" w:hAnsi="Times New Roman"/>
          <w:i/>
          <w:sz w:val="24"/>
          <w:szCs w:val="24"/>
          <w:lang w:val="sq-AL"/>
        </w:rPr>
      </w:pPr>
      <w:r w:rsidRPr="000F76A0">
        <w:rPr>
          <w:rFonts w:ascii="Times New Roman" w:hAnsi="Times New Roman"/>
          <w:i/>
          <w:sz w:val="24"/>
          <w:szCs w:val="24"/>
          <w:lang w:val="sq-AL"/>
        </w:rPr>
        <w:t>OE ofertues te huaj duhet te konvertojne keto licenca prane institucioneve perkatese shqiptare.</w:t>
      </w:r>
    </w:p>
    <w:p w:rsidR="000F76A0" w:rsidRPr="000F76A0" w:rsidRDefault="000F76A0" w:rsidP="000F76A0">
      <w:pPr>
        <w:pStyle w:val="Paragrafi"/>
        <w:ind w:firstLine="0"/>
        <w:rPr>
          <w:rFonts w:ascii="Times New Roman" w:hAnsi="Times New Roman"/>
          <w:i/>
          <w:sz w:val="24"/>
          <w:szCs w:val="24"/>
          <w:lang w:val="sq-AL"/>
        </w:rPr>
      </w:pPr>
    </w:p>
    <w:p w:rsidR="000F76A0" w:rsidRPr="000F76A0" w:rsidRDefault="000F76A0" w:rsidP="000F76A0">
      <w:pPr>
        <w:pStyle w:val="Paragrafi"/>
        <w:numPr>
          <w:ilvl w:val="0"/>
          <w:numId w:val="2"/>
        </w:numPr>
        <w:rPr>
          <w:rFonts w:ascii="Times New Roman" w:hAnsi="Times New Roman"/>
          <w:i/>
          <w:sz w:val="24"/>
          <w:szCs w:val="24"/>
          <w:lang w:val="sq-AL"/>
        </w:rPr>
      </w:pPr>
      <w:r w:rsidRPr="000F76A0">
        <w:rPr>
          <w:rFonts w:ascii="Times New Roman" w:hAnsi="Times New Roman"/>
          <w:i/>
          <w:sz w:val="24"/>
          <w:szCs w:val="24"/>
          <w:lang w:val="sq-AL"/>
        </w:rPr>
        <w:t>Operatori Ekonomik  duhe te jete i pajisur me licence profesionale me Kod III.2.B “Grumbullim, Transportim mbetje urbane”</w:t>
      </w:r>
    </w:p>
    <w:p w:rsidR="000F76A0" w:rsidRPr="000F76A0" w:rsidRDefault="000F76A0" w:rsidP="000F76A0">
      <w:pPr>
        <w:pStyle w:val="Paragrafi"/>
        <w:ind w:firstLine="0"/>
        <w:rPr>
          <w:rFonts w:ascii="Times New Roman" w:hAnsi="Times New Roman"/>
          <w:i/>
          <w:sz w:val="24"/>
          <w:szCs w:val="24"/>
          <w:lang w:val="sq-AL"/>
        </w:rPr>
      </w:pPr>
      <w:r w:rsidRPr="000F76A0">
        <w:rPr>
          <w:rFonts w:ascii="Times New Roman" w:hAnsi="Times New Roman"/>
          <w:i/>
          <w:sz w:val="24"/>
          <w:szCs w:val="24"/>
          <w:lang w:val="sq-AL"/>
        </w:rPr>
        <w:t>Operatori ekonomik ofertues duhet te paraqese certifikatat e meposhteme te vlefeshme:</w:t>
      </w:r>
    </w:p>
    <w:p w:rsidR="000F76A0" w:rsidRPr="000F76A0" w:rsidRDefault="000F76A0" w:rsidP="000F76A0">
      <w:pPr>
        <w:pStyle w:val="Paragrafi"/>
        <w:numPr>
          <w:ilvl w:val="0"/>
          <w:numId w:val="2"/>
        </w:numPr>
        <w:rPr>
          <w:rFonts w:ascii="Times New Roman" w:hAnsi="Times New Roman"/>
          <w:i/>
          <w:sz w:val="24"/>
          <w:szCs w:val="24"/>
          <w:lang w:val="sq-AL"/>
        </w:rPr>
      </w:pPr>
      <w:r w:rsidRPr="000F76A0">
        <w:rPr>
          <w:rFonts w:ascii="Times New Roman" w:hAnsi="Times New Roman"/>
          <w:i/>
          <w:sz w:val="24"/>
          <w:szCs w:val="24"/>
          <w:lang w:val="sq-AL"/>
        </w:rPr>
        <w:t>Certifikate ISO 9001-2015/ose ekuivalente;</w:t>
      </w:r>
    </w:p>
    <w:p w:rsidR="000F76A0" w:rsidRPr="000F76A0" w:rsidRDefault="000F76A0" w:rsidP="000F76A0">
      <w:pPr>
        <w:pStyle w:val="Paragrafi"/>
        <w:numPr>
          <w:ilvl w:val="0"/>
          <w:numId w:val="2"/>
        </w:numPr>
        <w:rPr>
          <w:rFonts w:ascii="Times New Roman" w:hAnsi="Times New Roman"/>
          <w:i/>
          <w:sz w:val="24"/>
          <w:szCs w:val="24"/>
          <w:lang w:val="sq-AL"/>
        </w:rPr>
      </w:pPr>
      <w:r w:rsidRPr="000F76A0">
        <w:rPr>
          <w:rFonts w:ascii="Times New Roman" w:hAnsi="Times New Roman"/>
          <w:i/>
          <w:sz w:val="24"/>
          <w:szCs w:val="24"/>
          <w:lang w:val="sq-AL"/>
        </w:rPr>
        <w:t>Certifikate OHSAS 18000-2007 ose 45000 – 2018 ose ekuivalente me to;</w:t>
      </w:r>
    </w:p>
    <w:p w:rsidR="000F76A0" w:rsidRPr="000F76A0" w:rsidRDefault="000F76A0" w:rsidP="000F76A0">
      <w:pPr>
        <w:pStyle w:val="Paragrafi"/>
        <w:numPr>
          <w:ilvl w:val="0"/>
          <w:numId w:val="2"/>
        </w:numPr>
        <w:rPr>
          <w:rFonts w:ascii="Times New Roman" w:hAnsi="Times New Roman"/>
          <w:i/>
          <w:sz w:val="24"/>
          <w:szCs w:val="24"/>
          <w:lang w:val="sq-AL"/>
        </w:rPr>
      </w:pPr>
      <w:r w:rsidRPr="000F76A0">
        <w:rPr>
          <w:rFonts w:ascii="Times New Roman" w:hAnsi="Times New Roman"/>
          <w:i/>
          <w:sz w:val="24"/>
          <w:szCs w:val="24"/>
          <w:lang w:val="sq-AL"/>
        </w:rPr>
        <w:t>Certifikate ISO 20000-1 : 2011 ose ekuivalente.</w:t>
      </w:r>
    </w:p>
    <w:p w:rsidR="000F76A0" w:rsidRPr="000F76A0" w:rsidRDefault="000F76A0" w:rsidP="000F76A0">
      <w:pPr>
        <w:pStyle w:val="Paragrafi"/>
        <w:ind w:firstLine="0"/>
        <w:rPr>
          <w:rFonts w:ascii="Times New Roman" w:hAnsi="Times New Roman"/>
          <w:i/>
          <w:sz w:val="24"/>
          <w:szCs w:val="24"/>
          <w:lang w:val="sq-AL"/>
        </w:rPr>
      </w:pPr>
      <w:r w:rsidRPr="000F76A0">
        <w:rPr>
          <w:rFonts w:ascii="Times New Roman" w:hAnsi="Times New Roman"/>
          <w:i/>
          <w:sz w:val="24"/>
          <w:szCs w:val="24"/>
          <w:lang w:val="sq-AL"/>
        </w:rPr>
        <w:t>Certifikatat e m</w:t>
      </w:r>
      <w:r w:rsidR="00DD68F9">
        <w:rPr>
          <w:rFonts w:ascii="Times New Roman" w:hAnsi="Times New Roman"/>
          <w:i/>
          <w:sz w:val="24"/>
          <w:szCs w:val="24"/>
          <w:lang w:val="sq-AL"/>
        </w:rPr>
        <w:t>ë</w:t>
      </w:r>
      <w:r w:rsidRPr="000F76A0">
        <w:rPr>
          <w:rFonts w:ascii="Times New Roman" w:hAnsi="Times New Roman"/>
          <w:i/>
          <w:sz w:val="24"/>
          <w:szCs w:val="24"/>
          <w:lang w:val="sq-AL"/>
        </w:rPr>
        <w:t>sip</w:t>
      </w:r>
      <w:r w:rsidR="00DD68F9">
        <w:rPr>
          <w:rFonts w:ascii="Times New Roman" w:hAnsi="Times New Roman"/>
          <w:i/>
          <w:sz w:val="24"/>
          <w:szCs w:val="24"/>
          <w:lang w:val="sq-AL"/>
        </w:rPr>
        <w:t>ë</w:t>
      </w:r>
      <w:r w:rsidRPr="000F76A0">
        <w:rPr>
          <w:rFonts w:ascii="Times New Roman" w:hAnsi="Times New Roman"/>
          <w:i/>
          <w:sz w:val="24"/>
          <w:szCs w:val="24"/>
          <w:lang w:val="sq-AL"/>
        </w:rPr>
        <w:t>rme duhet</w:t>
      </w:r>
      <w:r>
        <w:rPr>
          <w:rFonts w:ascii="Times New Roman" w:hAnsi="Times New Roman"/>
          <w:i/>
          <w:sz w:val="24"/>
          <w:szCs w:val="24"/>
          <w:lang w:val="sq-AL"/>
        </w:rPr>
        <w:t xml:space="preserve"> t</w:t>
      </w:r>
      <w:r w:rsidR="00DD68F9">
        <w:rPr>
          <w:rFonts w:ascii="Times New Roman" w:hAnsi="Times New Roman"/>
          <w:i/>
          <w:sz w:val="24"/>
          <w:szCs w:val="24"/>
          <w:lang w:val="sq-AL"/>
        </w:rPr>
        <w:t>ë</w:t>
      </w:r>
      <w:r>
        <w:rPr>
          <w:rFonts w:ascii="Times New Roman" w:hAnsi="Times New Roman"/>
          <w:i/>
          <w:sz w:val="24"/>
          <w:szCs w:val="24"/>
          <w:lang w:val="sq-AL"/>
        </w:rPr>
        <w:t xml:space="preserve"> jen</w:t>
      </w:r>
      <w:r w:rsidR="00DD68F9">
        <w:rPr>
          <w:rFonts w:ascii="Times New Roman" w:hAnsi="Times New Roman"/>
          <w:i/>
          <w:sz w:val="24"/>
          <w:szCs w:val="24"/>
          <w:lang w:val="sq-AL"/>
        </w:rPr>
        <w:t>ë</w:t>
      </w:r>
      <w:r>
        <w:rPr>
          <w:rFonts w:ascii="Times New Roman" w:hAnsi="Times New Roman"/>
          <w:i/>
          <w:sz w:val="24"/>
          <w:szCs w:val="24"/>
          <w:lang w:val="sq-AL"/>
        </w:rPr>
        <w:t xml:space="preserve"> t</w:t>
      </w:r>
      <w:r w:rsidR="00DD68F9">
        <w:rPr>
          <w:rFonts w:ascii="Times New Roman" w:hAnsi="Times New Roman"/>
          <w:i/>
          <w:sz w:val="24"/>
          <w:szCs w:val="24"/>
          <w:lang w:val="sq-AL"/>
        </w:rPr>
        <w:t>ë</w:t>
      </w:r>
      <w:r>
        <w:rPr>
          <w:rFonts w:ascii="Times New Roman" w:hAnsi="Times New Roman"/>
          <w:i/>
          <w:sz w:val="24"/>
          <w:szCs w:val="24"/>
          <w:lang w:val="sq-AL"/>
        </w:rPr>
        <w:t xml:space="preserve"> leshuara nga nj</w:t>
      </w:r>
      <w:r w:rsidR="00DD68F9">
        <w:rPr>
          <w:rFonts w:ascii="Times New Roman" w:hAnsi="Times New Roman"/>
          <w:i/>
          <w:sz w:val="24"/>
          <w:szCs w:val="24"/>
          <w:lang w:val="sq-AL"/>
        </w:rPr>
        <w:t>ë</w:t>
      </w:r>
      <w:r>
        <w:rPr>
          <w:rFonts w:ascii="Times New Roman" w:hAnsi="Times New Roman"/>
          <w:i/>
          <w:sz w:val="24"/>
          <w:szCs w:val="24"/>
          <w:lang w:val="sq-AL"/>
        </w:rPr>
        <w:t xml:space="preserve"> org</w:t>
      </w:r>
      <w:r w:rsidRPr="000F76A0">
        <w:rPr>
          <w:rFonts w:ascii="Times New Roman" w:hAnsi="Times New Roman"/>
          <w:i/>
          <w:sz w:val="24"/>
          <w:szCs w:val="24"/>
          <w:lang w:val="sq-AL"/>
        </w:rPr>
        <w:t>an i vler</w:t>
      </w:r>
      <w:r w:rsidR="00DD68F9">
        <w:rPr>
          <w:rFonts w:ascii="Times New Roman" w:hAnsi="Times New Roman"/>
          <w:i/>
          <w:sz w:val="24"/>
          <w:szCs w:val="24"/>
          <w:lang w:val="sq-AL"/>
        </w:rPr>
        <w:t>ë</w:t>
      </w:r>
      <w:r w:rsidRPr="000F76A0">
        <w:rPr>
          <w:rFonts w:ascii="Times New Roman" w:hAnsi="Times New Roman"/>
          <w:i/>
          <w:sz w:val="24"/>
          <w:szCs w:val="24"/>
          <w:lang w:val="sq-AL"/>
        </w:rPr>
        <w:t>simit t</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konformitetit, i akredituar nga Drejtoria e P</w:t>
      </w:r>
      <w:r w:rsidR="00DD68F9">
        <w:rPr>
          <w:rFonts w:ascii="Times New Roman" w:hAnsi="Times New Roman"/>
          <w:i/>
          <w:sz w:val="24"/>
          <w:szCs w:val="24"/>
          <w:lang w:val="sq-AL"/>
        </w:rPr>
        <w:t>ë</w:t>
      </w:r>
      <w:r w:rsidRPr="000F76A0">
        <w:rPr>
          <w:rFonts w:ascii="Times New Roman" w:hAnsi="Times New Roman"/>
          <w:i/>
          <w:sz w:val="24"/>
          <w:szCs w:val="24"/>
          <w:lang w:val="sq-AL"/>
        </w:rPr>
        <w:t>rgjith</w:t>
      </w:r>
      <w:r w:rsidR="00DD68F9">
        <w:rPr>
          <w:rFonts w:ascii="Times New Roman" w:hAnsi="Times New Roman"/>
          <w:i/>
          <w:sz w:val="24"/>
          <w:szCs w:val="24"/>
          <w:lang w:val="sq-AL"/>
        </w:rPr>
        <w:t>ë</w:t>
      </w:r>
      <w:r w:rsidRPr="000F76A0">
        <w:rPr>
          <w:rFonts w:ascii="Times New Roman" w:hAnsi="Times New Roman"/>
          <w:i/>
          <w:sz w:val="24"/>
          <w:szCs w:val="24"/>
          <w:lang w:val="sq-AL"/>
        </w:rPr>
        <w:t>shme e Akreditimit ose organizma nd</w:t>
      </w:r>
      <w:r w:rsidR="00DD68F9">
        <w:rPr>
          <w:rFonts w:ascii="Times New Roman" w:hAnsi="Times New Roman"/>
          <w:i/>
          <w:sz w:val="24"/>
          <w:szCs w:val="24"/>
          <w:lang w:val="sq-AL"/>
        </w:rPr>
        <w:t>ë</w:t>
      </w:r>
      <w:r w:rsidRPr="000F76A0">
        <w:rPr>
          <w:rFonts w:ascii="Times New Roman" w:hAnsi="Times New Roman"/>
          <w:i/>
          <w:sz w:val="24"/>
          <w:szCs w:val="24"/>
          <w:lang w:val="sq-AL"/>
        </w:rPr>
        <w:t>rkomb</w:t>
      </w:r>
      <w:r w:rsidR="00DD68F9">
        <w:rPr>
          <w:rFonts w:ascii="Times New Roman" w:hAnsi="Times New Roman"/>
          <w:i/>
          <w:sz w:val="24"/>
          <w:szCs w:val="24"/>
          <w:lang w:val="sq-AL"/>
        </w:rPr>
        <w:t>ë</w:t>
      </w:r>
      <w:r w:rsidRPr="000F76A0">
        <w:rPr>
          <w:rFonts w:ascii="Times New Roman" w:hAnsi="Times New Roman"/>
          <w:i/>
          <w:sz w:val="24"/>
          <w:szCs w:val="24"/>
          <w:lang w:val="sq-AL"/>
        </w:rPr>
        <w:t>tare akreditues t</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njohura n</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Republiken e Shqip</w:t>
      </w:r>
      <w:r w:rsidR="00DD68F9">
        <w:rPr>
          <w:rFonts w:ascii="Times New Roman" w:hAnsi="Times New Roman"/>
          <w:i/>
          <w:sz w:val="24"/>
          <w:szCs w:val="24"/>
          <w:lang w:val="sq-AL"/>
        </w:rPr>
        <w:t>ë</w:t>
      </w:r>
      <w:r w:rsidRPr="000F76A0">
        <w:rPr>
          <w:rFonts w:ascii="Times New Roman" w:hAnsi="Times New Roman"/>
          <w:i/>
          <w:sz w:val="24"/>
          <w:szCs w:val="24"/>
          <w:lang w:val="sq-AL"/>
        </w:rPr>
        <w:t>ris</w:t>
      </w:r>
      <w:r w:rsidR="00DD68F9">
        <w:rPr>
          <w:rFonts w:ascii="Times New Roman" w:hAnsi="Times New Roman"/>
          <w:i/>
          <w:sz w:val="24"/>
          <w:szCs w:val="24"/>
          <w:lang w:val="sq-AL"/>
        </w:rPr>
        <w:t>ë</w:t>
      </w:r>
      <w:r w:rsidRPr="000F76A0">
        <w:rPr>
          <w:rFonts w:ascii="Times New Roman" w:hAnsi="Times New Roman"/>
          <w:i/>
          <w:sz w:val="24"/>
          <w:szCs w:val="24"/>
          <w:lang w:val="sq-AL"/>
        </w:rPr>
        <w:t>.</w:t>
      </w:r>
    </w:p>
    <w:p w:rsidR="000F76A0" w:rsidRPr="000F76A0" w:rsidRDefault="000F76A0" w:rsidP="000F76A0">
      <w:pPr>
        <w:pStyle w:val="Paragrafi"/>
        <w:ind w:firstLine="0"/>
        <w:rPr>
          <w:rFonts w:ascii="Times New Roman" w:hAnsi="Times New Roman"/>
          <w:i/>
          <w:sz w:val="24"/>
          <w:szCs w:val="24"/>
          <w:lang w:val="sq-AL"/>
        </w:rPr>
      </w:pPr>
    </w:p>
    <w:p w:rsidR="000F76A0" w:rsidRPr="000F76A0" w:rsidRDefault="000F76A0" w:rsidP="000F76A0">
      <w:pPr>
        <w:pStyle w:val="Paragrafi"/>
        <w:ind w:firstLine="0"/>
        <w:rPr>
          <w:rFonts w:ascii="Times New Roman" w:hAnsi="Times New Roman"/>
          <w:i/>
          <w:sz w:val="24"/>
          <w:szCs w:val="24"/>
          <w:lang w:val="sq-AL"/>
        </w:rPr>
      </w:pPr>
      <w:r w:rsidRPr="000F76A0">
        <w:rPr>
          <w:rFonts w:ascii="Times New Roman" w:hAnsi="Times New Roman"/>
          <w:i/>
          <w:sz w:val="24"/>
          <w:szCs w:val="24"/>
          <w:lang w:val="sq-AL"/>
        </w:rPr>
        <w:t>Operatori Ekonomik ofertues duhet te ket</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n</w:t>
      </w:r>
      <w:r w:rsidR="00DD68F9">
        <w:rPr>
          <w:rFonts w:ascii="Times New Roman" w:hAnsi="Times New Roman"/>
          <w:i/>
          <w:sz w:val="24"/>
          <w:szCs w:val="24"/>
          <w:lang w:val="sq-AL"/>
        </w:rPr>
        <w:t>ë</w:t>
      </w:r>
      <w:r>
        <w:rPr>
          <w:rFonts w:ascii="Times New Roman" w:hAnsi="Times New Roman"/>
          <w:i/>
          <w:sz w:val="24"/>
          <w:szCs w:val="24"/>
          <w:lang w:val="sq-AL"/>
        </w:rPr>
        <w:t xml:space="preserve"> </w:t>
      </w:r>
      <w:r w:rsidRPr="000F76A0">
        <w:rPr>
          <w:rFonts w:ascii="Times New Roman" w:hAnsi="Times New Roman"/>
          <w:i/>
          <w:sz w:val="24"/>
          <w:szCs w:val="24"/>
          <w:lang w:val="sq-AL"/>
        </w:rPr>
        <w:t>stafin e tij t</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pakt</w:t>
      </w:r>
      <w:r w:rsidR="00DD68F9">
        <w:rPr>
          <w:rFonts w:ascii="Times New Roman" w:hAnsi="Times New Roman"/>
          <w:i/>
          <w:sz w:val="24"/>
          <w:szCs w:val="24"/>
          <w:lang w:val="sq-AL"/>
        </w:rPr>
        <w:t>ë</w:t>
      </w:r>
      <w:r w:rsidRPr="000F76A0">
        <w:rPr>
          <w:rFonts w:ascii="Times New Roman" w:hAnsi="Times New Roman"/>
          <w:i/>
          <w:sz w:val="24"/>
          <w:szCs w:val="24"/>
          <w:lang w:val="sq-AL"/>
        </w:rPr>
        <w:t>n 20 punonj</w:t>
      </w:r>
      <w:r w:rsidR="00DD68F9">
        <w:rPr>
          <w:rFonts w:ascii="Times New Roman" w:hAnsi="Times New Roman"/>
          <w:i/>
          <w:sz w:val="24"/>
          <w:szCs w:val="24"/>
          <w:lang w:val="sq-AL"/>
        </w:rPr>
        <w:t>ë</w:t>
      </w:r>
      <w:r w:rsidRPr="000F76A0">
        <w:rPr>
          <w:rFonts w:ascii="Times New Roman" w:hAnsi="Times New Roman"/>
          <w:i/>
          <w:sz w:val="24"/>
          <w:szCs w:val="24"/>
          <w:lang w:val="sq-AL"/>
        </w:rPr>
        <w:t>s t</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cil</w:t>
      </w:r>
      <w:r w:rsidR="00DD68F9">
        <w:rPr>
          <w:rFonts w:ascii="Times New Roman" w:hAnsi="Times New Roman"/>
          <w:i/>
          <w:sz w:val="24"/>
          <w:szCs w:val="24"/>
          <w:lang w:val="sq-AL"/>
        </w:rPr>
        <w:t>ë</w:t>
      </w:r>
      <w:r w:rsidRPr="000F76A0">
        <w:rPr>
          <w:rFonts w:ascii="Times New Roman" w:hAnsi="Times New Roman"/>
          <w:i/>
          <w:sz w:val="24"/>
          <w:szCs w:val="24"/>
          <w:lang w:val="sq-AL"/>
        </w:rPr>
        <w:t>t te figurojn</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n</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list pagesat Maj – Korrik 2020,  dhe tju bashkangjis</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diplomat p</w:t>
      </w:r>
      <w:r w:rsidR="00DD68F9">
        <w:rPr>
          <w:rFonts w:ascii="Times New Roman" w:hAnsi="Times New Roman"/>
          <w:i/>
          <w:sz w:val="24"/>
          <w:szCs w:val="24"/>
          <w:lang w:val="sq-AL"/>
        </w:rPr>
        <w:t>ë</w:t>
      </w:r>
      <w:r w:rsidRPr="000F76A0">
        <w:rPr>
          <w:rFonts w:ascii="Times New Roman" w:hAnsi="Times New Roman"/>
          <w:i/>
          <w:sz w:val="24"/>
          <w:szCs w:val="24"/>
          <w:lang w:val="sq-AL"/>
        </w:rPr>
        <w:t>rkat</w:t>
      </w:r>
      <w:r w:rsidR="00DD68F9">
        <w:rPr>
          <w:rFonts w:ascii="Times New Roman" w:hAnsi="Times New Roman"/>
          <w:i/>
          <w:sz w:val="24"/>
          <w:szCs w:val="24"/>
          <w:lang w:val="sq-AL"/>
        </w:rPr>
        <w:t>ë</w:t>
      </w:r>
      <w:r w:rsidRPr="000F76A0">
        <w:rPr>
          <w:rFonts w:ascii="Times New Roman" w:hAnsi="Times New Roman"/>
          <w:i/>
          <w:sz w:val="24"/>
          <w:szCs w:val="24"/>
          <w:lang w:val="sq-AL"/>
        </w:rPr>
        <w:t>se p</w:t>
      </w:r>
      <w:r w:rsidR="00DD68F9">
        <w:rPr>
          <w:rFonts w:ascii="Times New Roman" w:hAnsi="Times New Roman"/>
          <w:i/>
          <w:sz w:val="24"/>
          <w:szCs w:val="24"/>
          <w:lang w:val="sq-AL"/>
        </w:rPr>
        <w:t>ë</w:t>
      </w:r>
      <w:r w:rsidRPr="000F76A0">
        <w:rPr>
          <w:rFonts w:ascii="Times New Roman" w:hAnsi="Times New Roman"/>
          <w:i/>
          <w:sz w:val="24"/>
          <w:szCs w:val="24"/>
          <w:lang w:val="sq-AL"/>
        </w:rPr>
        <w:t>r kualifikimin dhe kontratat e pun</w:t>
      </w:r>
      <w:r w:rsidR="00DD68F9">
        <w:rPr>
          <w:rFonts w:ascii="Times New Roman" w:hAnsi="Times New Roman"/>
          <w:i/>
          <w:sz w:val="24"/>
          <w:szCs w:val="24"/>
          <w:lang w:val="sq-AL"/>
        </w:rPr>
        <w:t>ë</w:t>
      </w:r>
      <w:r w:rsidRPr="000F76A0">
        <w:rPr>
          <w:rFonts w:ascii="Times New Roman" w:hAnsi="Times New Roman"/>
          <w:i/>
          <w:sz w:val="24"/>
          <w:szCs w:val="24"/>
          <w:lang w:val="sq-AL"/>
        </w:rPr>
        <w:t>s, ku t</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ket</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t</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pakt</w:t>
      </w:r>
      <w:r w:rsidR="00DD68F9">
        <w:rPr>
          <w:rFonts w:ascii="Times New Roman" w:hAnsi="Times New Roman"/>
          <w:i/>
          <w:sz w:val="24"/>
          <w:szCs w:val="24"/>
          <w:lang w:val="sq-AL"/>
        </w:rPr>
        <w:t>ë</w:t>
      </w:r>
      <w:r w:rsidRPr="000F76A0">
        <w:rPr>
          <w:rFonts w:ascii="Times New Roman" w:hAnsi="Times New Roman"/>
          <w:i/>
          <w:sz w:val="24"/>
          <w:szCs w:val="24"/>
          <w:lang w:val="sq-AL"/>
        </w:rPr>
        <w:t>n:</w:t>
      </w:r>
    </w:p>
    <w:p w:rsidR="000F76A0" w:rsidRPr="000F76A0" w:rsidRDefault="000F76A0" w:rsidP="000F76A0">
      <w:pPr>
        <w:pStyle w:val="Paragrafi"/>
        <w:numPr>
          <w:ilvl w:val="0"/>
          <w:numId w:val="3"/>
        </w:numPr>
        <w:rPr>
          <w:rFonts w:ascii="Times New Roman" w:hAnsi="Times New Roman"/>
          <w:i/>
          <w:sz w:val="24"/>
          <w:szCs w:val="24"/>
          <w:lang w:val="sq-AL"/>
        </w:rPr>
      </w:pPr>
      <w:r w:rsidRPr="000F76A0">
        <w:rPr>
          <w:rFonts w:ascii="Times New Roman" w:hAnsi="Times New Roman"/>
          <w:i/>
          <w:sz w:val="24"/>
          <w:szCs w:val="24"/>
          <w:lang w:val="sq-AL"/>
        </w:rPr>
        <w:t>Nj</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inxhinier nd</w:t>
      </w:r>
      <w:r w:rsidR="00DD68F9">
        <w:rPr>
          <w:rFonts w:ascii="Times New Roman" w:hAnsi="Times New Roman"/>
          <w:i/>
          <w:sz w:val="24"/>
          <w:szCs w:val="24"/>
          <w:lang w:val="sq-AL"/>
        </w:rPr>
        <w:t>ë</w:t>
      </w:r>
      <w:r w:rsidRPr="000F76A0">
        <w:rPr>
          <w:rFonts w:ascii="Times New Roman" w:hAnsi="Times New Roman"/>
          <w:i/>
          <w:sz w:val="24"/>
          <w:szCs w:val="24"/>
          <w:lang w:val="sq-AL"/>
        </w:rPr>
        <w:t>rtimit;</w:t>
      </w:r>
    </w:p>
    <w:p w:rsidR="000F76A0" w:rsidRPr="000F76A0" w:rsidRDefault="000F76A0" w:rsidP="000F76A0">
      <w:pPr>
        <w:pStyle w:val="Paragrafi"/>
        <w:numPr>
          <w:ilvl w:val="0"/>
          <w:numId w:val="3"/>
        </w:numPr>
        <w:rPr>
          <w:rFonts w:ascii="Times New Roman" w:hAnsi="Times New Roman"/>
          <w:i/>
          <w:sz w:val="24"/>
          <w:szCs w:val="24"/>
          <w:lang w:val="sq-AL"/>
        </w:rPr>
      </w:pPr>
      <w:r w:rsidRPr="000F76A0">
        <w:rPr>
          <w:rFonts w:ascii="Times New Roman" w:hAnsi="Times New Roman"/>
          <w:i/>
          <w:sz w:val="24"/>
          <w:szCs w:val="24"/>
          <w:lang w:val="sq-AL"/>
        </w:rPr>
        <w:t>Nj</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inxhinier elektrik;</w:t>
      </w:r>
    </w:p>
    <w:p w:rsidR="000F76A0" w:rsidRPr="000F76A0" w:rsidRDefault="000F76A0" w:rsidP="000F76A0">
      <w:pPr>
        <w:pStyle w:val="Paragrafi"/>
        <w:numPr>
          <w:ilvl w:val="0"/>
          <w:numId w:val="3"/>
        </w:numPr>
        <w:rPr>
          <w:rFonts w:ascii="Times New Roman" w:hAnsi="Times New Roman"/>
          <w:i/>
          <w:sz w:val="24"/>
          <w:szCs w:val="24"/>
          <w:lang w:val="sq-AL"/>
        </w:rPr>
      </w:pPr>
      <w:r w:rsidRPr="000F76A0">
        <w:rPr>
          <w:rFonts w:ascii="Times New Roman" w:hAnsi="Times New Roman"/>
          <w:i/>
          <w:sz w:val="24"/>
          <w:szCs w:val="24"/>
          <w:lang w:val="sq-AL"/>
        </w:rPr>
        <w:lastRenderedPageBreak/>
        <w:t>Nj</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inxhinier mekanik;</w:t>
      </w:r>
    </w:p>
    <w:p w:rsidR="000F76A0" w:rsidRPr="000F76A0" w:rsidRDefault="000F76A0" w:rsidP="000F76A0">
      <w:pPr>
        <w:pStyle w:val="Paragrafi"/>
        <w:numPr>
          <w:ilvl w:val="0"/>
          <w:numId w:val="3"/>
        </w:numPr>
        <w:rPr>
          <w:rFonts w:ascii="Times New Roman" w:hAnsi="Times New Roman"/>
          <w:i/>
          <w:sz w:val="24"/>
          <w:szCs w:val="24"/>
          <w:lang w:val="sq-AL"/>
        </w:rPr>
      </w:pPr>
      <w:r w:rsidRPr="000F76A0">
        <w:rPr>
          <w:rFonts w:ascii="Times New Roman" w:hAnsi="Times New Roman"/>
          <w:i/>
          <w:sz w:val="24"/>
          <w:szCs w:val="24"/>
          <w:lang w:val="sq-AL"/>
        </w:rPr>
        <w:t>Pes</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pun</w:t>
      </w:r>
      <w:r w:rsidR="00DD68F9">
        <w:rPr>
          <w:rFonts w:ascii="Times New Roman" w:hAnsi="Times New Roman"/>
          <w:i/>
          <w:sz w:val="24"/>
          <w:szCs w:val="24"/>
          <w:lang w:val="sq-AL"/>
        </w:rPr>
        <w:t>ë</w:t>
      </w:r>
      <w:r w:rsidRPr="000F76A0">
        <w:rPr>
          <w:rFonts w:ascii="Times New Roman" w:hAnsi="Times New Roman"/>
          <w:i/>
          <w:sz w:val="24"/>
          <w:szCs w:val="24"/>
          <w:lang w:val="sq-AL"/>
        </w:rPr>
        <w:t>tor nd</w:t>
      </w:r>
      <w:r w:rsidR="00DD68F9">
        <w:rPr>
          <w:rFonts w:ascii="Times New Roman" w:hAnsi="Times New Roman"/>
          <w:i/>
          <w:sz w:val="24"/>
          <w:szCs w:val="24"/>
          <w:lang w:val="sq-AL"/>
        </w:rPr>
        <w:t>ë</w:t>
      </w:r>
      <w:r w:rsidRPr="000F76A0">
        <w:rPr>
          <w:rFonts w:ascii="Times New Roman" w:hAnsi="Times New Roman"/>
          <w:i/>
          <w:sz w:val="24"/>
          <w:szCs w:val="24"/>
          <w:lang w:val="sq-AL"/>
        </w:rPr>
        <w:t>rtimi;</w:t>
      </w:r>
    </w:p>
    <w:p w:rsidR="000F76A0" w:rsidRPr="000F76A0" w:rsidRDefault="000F76A0" w:rsidP="000F76A0">
      <w:pPr>
        <w:pStyle w:val="Paragrafi"/>
        <w:numPr>
          <w:ilvl w:val="0"/>
          <w:numId w:val="3"/>
        </w:numPr>
        <w:rPr>
          <w:rFonts w:ascii="Times New Roman" w:hAnsi="Times New Roman"/>
          <w:i/>
          <w:sz w:val="24"/>
          <w:szCs w:val="24"/>
          <w:lang w:val="sq-AL"/>
        </w:rPr>
      </w:pPr>
      <w:r w:rsidRPr="000F76A0">
        <w:rPr>
          <w:rFonts w:ascii="Times New Roman" w:hAnsi="Times New Roman"/>
          <w:i/>
          <w:sz w:val="24"/>
          <w:szCs w:val="24"/>
          <w:lang w:val="sq-AL"/>
        </w:rPr>
        <w:t>Dy elektricista.</w:t>
      </w:r>
    </w:p>
    <w:p w:rsidR="000F76A0" w:rsidRDefault="000F76A0" w:rsidP="000F76A0">
      <w:pPr>
        <w:spacing w:after="0" w:line="240" w:lineRule="auto"/>
        <w:jc w:val="both"/>
        <w:rPr>
          <w:rFonts w:ascii="Times New Roman" w:hAnsi="Times New Roman"/>
          <w:i/>
          <w:sz w:val="24"/>
          <w:szCs w:val="24"/>
          <w:lang w:val="sq-AL"/>
        </w:rPr>
      </w:pPr>
      <w:r w:rsidRPr="000F76A0">
        <w:rPr>
          <w:rFonts w:ascii="Times New Roman" w:hAnsi="Times New Roman"/>
          <w:i/>
          <w:sz w:val="24"/>
          <w:szCs w:val="24"/>
          <w:lang w:val="sq-AL"/>
        </w:rPr>
        <w:t>Te ket</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te pakt</w:t>
      </w:r>
      <w:r w:rsidR="00DD68F9">
        <w:rPr>
          <w:rFonts w:ascii="Times New Roman" w:hAnsi="Times New Roman"/>
          <w:i/>
          <w:sz w:val="24"/>
          <w:szCs w:val="24"/>
          <w:lang w:val="sq-AL"/>
        </w:rPr>
        <w:t>ë</w:t>
      </w:r>
      <w:r w:rsidRPr="000F76A0">
        <w:rPr>
          <w:rFonts w:ascii="Times New Roman" w:hAnsi="Times New Roman"/>
          <w:i/>
          <w:sz w:val="24"/>
          <w:szCs w:val="24"/>
          <w:lang w:val="sq-AL"/>
        </w:rPr>
        <w:t>n 2 kamion 10 ton n</w:t>
      </w:r>
      <w:r w:rsidR="00DD68F9">
        <w:rPr>
          <w:rFonts w:ascii="Times New Roman" w:hAnsi="Times New Roman"/>
          <w:i/>
          <w:sz w:val="24"/>
          <w:szCs w:val="24"/>
          <w:lang w:val="sq-AL"/>
        </w:rPr>
        <w:t>ë</w:t>
      </w:r>
      <w:r w:rsidRPr="000F76A0">
        <w:rPr>
          <w:rFonts w:ascii="Times New Roman" w:hAnsi="Times New Roman"/>
          <w:i/>
          <w:sz w:val="24"/>
          <w:szCs w:val="24"/>
          <w:lang w:val="sq-AL"/>
        </w:rPr>
        <w:t xml:space="preserve"> pron</w:t>
      </w:r>
      <w:r w:rsidR="00DD68F9">
        <w:rPr>
          <w:rFonts w:ascii="Times New Roman" w:hAnsi="Times New Roman"/>
          <w:i/>
          <w:sz w:val="24"/>
          <w:szCs w:val="24"/>
          <w:lang w:val="sq-AL"/>
        </w:rPr>
        <w:t>ë</w:t>
      </w:r>
      <w:r w:rsidRPr="000F76A0">
        <w:rPr>
          <w:rFonts w:ascii="Times New Roman" w:hAnsi="Times New Roman"/>
          <w:i/>
          <w:sz w:val="24"/>
          <w:szCs w:val="24"/>
          <w:lang w:val="sq-AL"/>
        </w:rPr>
        <w:t>si/qera/p</w:t>
      </w:r>
      <w:r w:rsidR="00DD68F9">
        <w:rPr>
          <w:rFonts w:ascii="Times New Roman" w:hAnsi="Times New Roman"/>
          <w:i/>
          <w:sz w:val="24"/>
          <w:szCs w:val="24"/>
          <w:lang w:val="sq-AL"/>
        </w:rPr>
        <w:t>ë</w:t>
      </w:r>
      <w:r w:rsidRPr="000F76A0">
        <w:rPr>
          <w:rFonts w:ascii="Times New Roman" w:hAnsi="Times New Roman"/>
          <w:i/>
          <w:sz w:val="24"/>
          <w:szCs w:val="24"/>
          <w:lang w:val="sq-AL"/>
        </w:rPr>
        <w:t>rdorim</w:t>
      </w:r>
    </w:p>
    <w:p w:rsidR="000F76A0" w:rsidRDefault="003D2BF3" w:rsidP="000F76A0">
      <w:pPr>
        <w:spacing w:after="0" w:line="240" w:lineRule="auto"/>
        <w:jc w:val="both"/>
        <w:rPr>
          <w:rFonts w:ascii="Times New Roman" w:hAnsi="Times New Roman"/>
          <w:b/>
          <w:sz w:val="24"/>
          <w:szCs w:val="24"/>
          <w:u w:val="single"/>
          <w:lang w:val="sq-AL"/>
        </w:rPr>
      </w:pPr>
      <w:r>
        <w:rPr>
          <w:rFonts w:ascii="Times New Roman" w:hAnsi="Times New Roman"/>
          <w:b/>
          <w:sz w:val="24"/>
          <w:szCs w:val="24"/>
          <w:u w:val="single"/>
          <w:lang w:val="sq-AL"/>
        </w:rPr>
        <w:t>bëhet</w:t>
      </w:r>
      <w:bookmarkStart w:id="0" w:name="_GoBack"/>
      <w:bookmarkEnd w:id="0"/>
      <w:r w:rsidR="000F76A0" w:rsidRPr="000F76A0">
        <w:rPr>
          <w:rFonts w:ascii="Times New Roman" w:hAnsi="Times New Roman"/>
          <w:b/>
          <w:sz w:val="24"/>
          <w:szCs w:val="24"/>
          <w:u w:val="single"/>
          <w:lang w:val="sq-AL"/>
        </w:rPr>
        <w:t xml:space="preserve">: </w:t>
      </w:r>
    </w:p>
    <w:p w:rsidR="000F76A0" w:rsidRPr="000F76A0" w:rsidRDefault="000F76A0" w:rsidP="000F76A0">
      <w:pPr>
        <w:pStyle w:val="Paragrafi"/>
        <w:ind w:firstLine="0"/>
        <w:rPr>
          <w:rFonts w:ascii="Times New Roman" w:hAnsi="Times New Roman"/>
          <w:i/>
          <w:sz w:val="24"/>
          <w:szCs w:val="24"/>
          <w:u w:val="single"/>
          <w:lang w:val="sq-AL"/>
        </w:rPr>
      </w:pPr>
      <w:r w:rsidRPr="000F76A0">
        <w:rPr>
          <w:rFonts w:ascii="Times New Roman" w:hAnsi="Times New Roman"/>
          <w:i/>
          <w:sz w:val="24"/>
          <w:szCs w:val="24"/>
          <w:u w:val="single"/>
          <w:lang w:val="sq-AL"/>
        </w:rPr>
        <w:t>OE ofertues te huaj duhet te konvertojne keto licenca prane institucioneve perkatese shqiptare.</w:t>
      </w:r>
    </w:p>
    <w:p w:rsidR="000F76A0" w:rsidRPr="000F76A0" w:rsidRDefault="000F76A0" w:rsidP="000F76A0">
      <w:pPr>
        <w:pStyle w:val="Paragrafi"/>
        <w:ind w:firstLine="0"/>
        <w:rPr>
          <w:rFonts w:ascii="Times New Roman" w:hAnsi="Times New Roman"/>
          <w:i/>
          <w:sz w:val="24"/>
          <w:szCs w:val="24"/>
          <w:u w:val="single"/>
          <w:lang w:val="sq-AL"/>
        </w:rPr>
      </w:pPr>
    </w:p>
    <w:p w:rsidR="000F76A0" w:rsidRPr="000F76A0" w:rsidRDefault="000F76A0" w:rsidP="000F76A0">
      <w:pPr>
        <w:pStyle w:val="Paragrafi"/>
        <w:ind w:firstLine="0"/>
        <w:rPr>
          <w:rFonts w:ascii="Times New Roman" w:hAnsi="Times New Roman"/>
          <w:i/>
          <w:sz w:val="24"/>
          <w:szCs w:val="24"/>
          <w:u w:val="single"/>
          <w:lang w:val="sq-AL"/>
        </w:rPr>
      </w:pPr>
      <w:r w:rsidRPr="000F76A0">
        <w:rPr>
          <w:rFonts w:ascii="Times New Roman" w:hAnsi="Times New Roman"/>
          <w:i/>
          <w:sz w:val="24"/>
          <w:szCs w:val="24"/>
          <w:u w:val="single"/>
          <w:lang w:val="sq-AL"/>
        </w:rPr>
        <w:t>Operatori ekonomik ofertues duhet te paraqese certifikatat e meposhteme te vlefeshme:</w:t>
      </w:r>
    </w:p>
    <w:p w:rsidR="000F76A0" w:rsidRPr="000F76A0" w:rsidRDefault="000F76A0" w:rsidP="000F76A0">
      <w:pPr>
        <w:pStyle w:val="Paragrafi"/>
        <w:numPr>
          <w:ilvl w:val="0"/>
          <w:numId w:val="2"/>
        </w:numPr>
        <w:rPr>
          <w:rFonts w:ascii="Times New Roman" w:hAnsi="Times New Roman"/>
          <w:i/>
          <w:sz w:val="24"/>
          <w:szCs w:val="24"/>
          <w:u w:val="single"/>
          <w:lang w:val="sq-AL"/>
        </w:rPr>
      </w:pPr>
      <w:r w:rsidRPr="000F76A0">
        <w:rPr>
          <w:rFonts w:ascii="Times New Roman" w:hAnsi="Times New Roman"/>
          <w:i/>
          <w:sz w:val="24"/>
          <w:szCs w:val="24"/>
          <w:u w:val="single"/>
          <w:lang w:val="sq-AL"/>
        </w:rPr>
        <w:t>Certifikate ISO 9001-2015/ose ekuivalente;</w:t>
      </w:r>
    </w:p>
    <w:p w:rsidR="000F76A0" w:rsidRPr="000F76A0" w:rsidRDefault="000F76A0" w:rsidP="000F76A0">
      <w:pPr>
        <w:pStyle w:val="Paragrafi"/>
        <w:numPr>
          <w:ilvl w:val="0"/>
          <w:numId w:val="2"/>
        </w:numPr>
        <w:rPr>
          <w:rFonts w:ascii="Times New Roman" w:hAnsi="Times New Roman"/>
          <w:i/>
          <w:sz w:val="24"/>
          <w:szCs w:val="24"/>
          <w:u w:val="single"/>
          <w:lang w:val="sq-AL"/>
        </w:rPr>
      </w:pPr>
      <w:r w:rsidRPr="000F76A0">
        <w:rPr>
          <w:rFonts w:ascii="Times New Roman" w:hAnsi="Times New Roman"/>
          <w:i/>
          <w:sz w:val="24"/>
          <w:szCs w:val="24"/>
          <w:u w:val="single"/>
          <w:lang w:val="sq-AL"/>
        </w:rPr>
        <w:t>Certifikate OHSAS 18000-2007 ose 45000 – 2018 ose ekuivalente me to;</w:t>
      </w:r>
    </w:p>
    <w:p w:rsidR="000F76A0" w:rsidRPr="000F76A0" w:rsidRDefault="000F76A0" w:rsidP="000F76A0">
      <w:pPr>
        <w:pStyle w:val="Paragrafi"/>
        <w:ind w:firstLine="0"/>
        <w:rPr>
          <w:rFonts w:ascii="Times New Roman" w:hAnsi="Times New Roman"/>
          <w:i/>
          <w:sz w:val="24"/>
          <w:szCs w:val="24"/>
          <w:u w:val="single"/>
          <w:lang w:val="sq-AL"/>
        </w:rPr>
      </w:pPr>
    </w:p>
    <w:p w:rsidR="000F76A0" w:rsidRPr="000F76A0" w:rsidRDefault="000F76A0" w:rsidP="000F76A0">
      <w:pPr>
        <w:pStyle w:val="Paragrafi"/>
        <w:ind w:firstLine="0"/>
        <w:rPr>
          <w:rFonts w:ascii="Times New Roman" w:hAnsi="Times New Roman"/>
          <w:i/>
          <w:sz w:val="24"/>
          <w:szCs w:val="24"/>
          <w:u w:val="single"/>
          <w:lang w:val="sq-AL"/>
        </w:rPr>
      </w:pPr>
      <w:r w:rsidRPr="000F76A0">
        <w:rPr>
          <w:rFonts w:ascii="Times New Roman" w:hAnsi="Times New Roman"/>
          <w:i/>
          <w:sz w:val="24"/>
          <w:szCs w:val="24"/>
          <w:u w:val="single"/>
          <w:lang w:val="sq-AL"/>
        </w:rPr>
        <w:t>Certifikatat e m</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sip</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rme duhet 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jen</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leshuara nga nj</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organ i vler</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simit 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konformitetit, i akredituar nga Drejtoria e P</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rgjith</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shme e Akreditimit ose organizma nd</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rkomb</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tare akreditues 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njohura n</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Republiken e Shqip</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ris</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w:t>
      </w:r>
    </w:p>
    <w:p w:rsidR="000F76A0" w:rsidRPr="000F76A0" w:rsidRDefault="000F76A0" w:rsidP="000F76A0">
      <w:pPr>
        <w:pStyle w:val="Paragrafi"/>
        <w:ind w:firstLine="0"/>
        <w:rPr>
          <w:rFonts w:ascii="Times New Roman" w:hAnsi="Times New Roman"/>
          <w:i/>
          <w:sz w:val="24"/>
          <w:szCs w:val="24"/>
          <w:u w:val="single"/>
          <w:lang w:val="sq-AL"/>
        </w:rPr>
      </w:pPr>
    </w:p>
    <w:p w:rsidR="000F76A0" w:rsidRPr="000F76A0" w:rsidRDefault="000F76A0" w:rsidP="000F76A0">
      <w:pPr>
        <w:pStyle w:val="Paragrafi"/>
        <w:ind w:firstLine="0"/>
        <w:rPr>
          <w:rFonts w:ascii="Times New Roman" w:hAnsi="Times New Roman"/>
          <w:i/>
          <w:sz w:val="24"/>
          <w:szCs w:val="24"/>
          <w:u w:val="single"/>
          <w:lang w:val="sq-AL"/>
        </w:rPr>
      </w:pPr>
      <w:r w:rsidRPr="000F76A0">
        <w:rPr>
          <w:rFonts w:ascii="Times New Roman" w:hAnsi="Times New Roman"/>
          <w:i/>
          <w:sz w:val="24"/>
          <w:szCs w:val="24"/>
          <w:u w:val="single"/>
          <w:lang w:val="sq-AL"/>
        </w:rPr>
        <w:t>Operatori Ekonomik ofertues duhet te ket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n</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stafin e tij 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pakt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n 15 punonj</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s 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cil</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t te figurojn</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n</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list pagesat Maj – Korrik 2020,  dhe tju bashkangjis</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diplomat p</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rkat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se p</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r kualifikimin dhe kontratat e pun</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s, ku 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ket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pakt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n:</w:t>
      </w:r>
    </w:p>
    <w:p w:rsidR="000F76A0" w:rsidRPr="000F76A0" w:rsidRDefault="000F76A0" w:rsidP="000F76A0">
      <w:pPr>
        <w:pStyle w:val="Paragrafi"/>
        <w:numPr>
          <w:ilvl w:val="0"/>
          <w:numId w:val="3"/>
        </w:numPr>
        <w:rPr>
          <w:rFonts w:ascii="Times New Roman" w:hAnsi="Times New Roman"/>
          <w:i/>
          <w:sz w:val="24"/>
          <w:szCs w:val="24"/>
          <w:u w:val="single"/>
          <w:lang w:val="sq-AL"/>
        </w:rPr>
      </w:pPr>
      <w:r w:rsidRPr="000F76A0">
        <w:rPr>
          <w:rFonts w:ascii="Times New Roman" w:hAnsi="Times New Roman"/>
          <w:i/>
          <w:sz w:val="24"/>
          <w:szCs w:val="24"/>
          <w:u w:val="single"/>
          <w:lang w:val="sq-AL"/>
        </w:rPr>
        <w:t>Nj</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inxhinier nd</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rtimit;</w:t>
      </w:r>
    </w:p>
    <w:p w:rsidR="000F76A0" w:rsidRPr="000F76A0" w:rsidRDefault="000F76A0" w:rsidP="000F76A0">
      <w:pPr>
        <w:pStyle w:val="Paragrafi"/>
        <w:numPr>
          <w:ilvl w:val="0"/>
          <w:numId w:val="3"/>
        </w:numPr>
        <w:rPr>
          <w:rFonts w:ascii="Times New Roman" w:hAnsi="Times New Roman"/>
          <w:i/>
          <w:sz w:val="24"/>
          <w:szCs w:val="24"/>
          <w:u w:val="single"/>
          <w:lang w:val="sq-AL"/>
        </w:rPr>
      </w:pPr>
      <w:r w:rsidRPr="000F76A0">
        <w:rPr>
          <w:rFonts w:ascii="Times New Roman" w:hAnsi="Times New Roman"/>
          <w:i/>
          <w:sz w:val="24"/>
          <w:szCs w:val="24"/>
          <w:u w:val="single"/>
          <w:lang w:val="sq-AL"/>
        </w:rPr>
        <w:t>Nj</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inxhinier elektrik;</w:t>
      </w:r>
    </w:p>
    <w:p w:rsidR="000F76A0" w:rsidRPr="000F76A0" w:rsidRDefault="000F76A0" w:rsidP="000F76A0">
      <w:pPr>
        <w:pStyle w:val="Paragrafi"/>
        <w:numPr>
          <w:ilvl w:val="0"/>
          <w:numId w:val="3"/>
        </w:numPr>
        <w:rPr>
          <w:rFonts w:ascii="Times New Roman" w:hAnsi="Times New Roman"/>
          <w:i/>
          <w:sz w:val="24"/>
          <w:szCs w:val="24"/>
          <w:u w:val="single"/>
          <w:lang w:val="sq-AL"/>
        </w:rPr>
      </w:pPr>
      <w:r w:rsidRPr="000F76A0">
        <w:rPr>
          <w:rFonts w:ascii="Times New Roman" w:hAnsi="Times New Roman"/>
          <w:i/>
          <w:sz w:val="24"/>
          <w:szCs w:val="24"/>
          <w:u w:val="single"/>
          <w:lang w:val="sq-AL"/>
        </w:rPr>
        <w:t>Nj</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inxhinier mekanik;</w:t>
      </w:r>
    </w:p>
    <w:p w:rsidR="000F76A0" w:rsidRPr="000F76A0" w:rsidRDefault="000F76A0" w:rsidP="000F76A0">
      <w:pPr>
        <w:pStyle w:val="Paragrafi"/>
        <w:numPr>
          <w:ilvl w:val="0"/>
          <w:numId w:val="3"/>
        </w:numPr>
        <w:rPr>
          <w:rFonts w:ascii="Times New Roman" w:hAnsi="Times New Roman"/>
          <w:i/>
          <w:sz w:val="24"/>
          <w:szCs w:val="24"/>
          <w:u w:val="single"/>
          <w:lang w:val="sq-AL"/>
        </w:rPr>
      </w:pPr>
      <w:r w:rsidRPr="000F76A0">
        <w:rPr>
          <w:rFonts w:ascii="Times New Roman" w:hAnsi="Times New Roman"/>
          <w:i/>
          <w:sz w:val="24"/>
          <w:szCs w:val="24"/>
          <w:u w:val="single"/>
          <w:lang w:val="sq-AL"/>
        </w:rPr>
        <w:t>Pes</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pun</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tor nd</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rtimi;</w:t>
      </w:r>
    </w:p>
    <w:p w:rsidR="000F76A0" w:rsidRPr="000F76A0" w:rsidRDefault="000F76A0" w:rsidP="000F76A0">
      <w:pPr>
        <w:pStyle w:val="Paragrafi"/>
        <w:numPr>
          <w:ilvl w:val="0"/>
          <w:numId w:val="3"/>
        </w:numPr>
        <w:rPr>
          <w:rFonts w:ascii="Times New Roman" w:hAnsi="Times New Roman"/>
          <w:i/>
          <w:sz w:val="24"/>
          <w:szCs w:val="24"/>
          <w:u w:val="single"/>
          <w:lang w:val="sq-AL"/>
        </w:rPr>
      </w:pPr>
      <w:r w:rsidRPr="000F76A0">
        <w:rPr>
          <w:rFonts w:ascii="Times New Roman" w:hAnsi="Times New Roman"/>
          <w:i/>
          <w:sz w:val="24"/>
          <w:szCs w:val="24"/>
          <w:u w:val="single"/>
          <w:lang w:val="sq-AL"/>
        </w:rPr>
        <w:t>Dy elektricista.</w:t>
      </w:r>
    </w:p>
    <w:p w:rsidR="000F76A0" w:rsidRPr="000F76A0" w:rsidRDefault="000F76A0" w:rsidP="000F76A0">
      <w:pPr>
        <w:spacing w:after="0" w:line="240" w:lineRule="auto"/>
        <w:jc w:val="both"/>
        <w:rPr>
          <w:rFonts w:ascii="Times New Roman" w:hAnsi="Times New Roman"/>
          <w:i/>
          <w:sz w:val="24"/>
          <w:szCs w:val="24"/>
          <w:u w:val="single"/>
          <w:lang w:val="sq-AL"/>
        </w:rPr>
      </w:pPr>
      <w:r w:rsidRPr="000F76A0">
        <w:rPr>
          <w:rFonts w:ascii="Times New Roman" w:hAnsi="Times New Roman"/>
          <w:i/>
          <w:sz w:val="24"/>
          <w:szCs w:val="24"/>
          <w:u w:val="single"/>
          <w:lang w:val="sq-AL"/>
        </w:rPr>
        <w:t>Te ket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te pakt</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n 1 kamion 10 ton n</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 xml:space="preserve"> pron</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si/qera/p</w:t>
      </w:r>
      <w:r w:rsidR="00DD68F9">
        <w:rPr>
          <w:rFonts w:ascii="Times New Roman" w:hAnsi="Times New Roman"/>
          <w:i/>
          <w:sz w:val="24"/>
          <w:szCs w:val="24"/>
          <w:u w:val="single"/>
          <w:lang w:val="sq-AL"/>
        </w:rPr>
        <w:t>ë</w:t>
      </w:r>
      <w:r w:rsidRPr="000F76A0">
        <w:rPr>
          <w:rFonts w:ascii="Times New Roman" w:hAnsi="Times New Roman"/>
          <w:i/>
          <w:sz w:val="24"/>
          <w:szCs w:val="24"/>
          <w:u w:val="single"/>
          <w:lang w:val="sq-AL"/>
        </w:rPr>
        <w:t>rdorim</w:t>
      </w:r>
    </w:p>
    <w:p w:rsidR="0011015E" w:rsidRPr="00DF73B7" w:rsidRDefault="0011015E" w:rsidP="0011015E">
      <w:pPr>
        <w:spacing w:after="0" w:line="240" w:lineRule="auto"/>
        <w:jc w:val="both"/>
        <w:rPr>
          <w:rFonts w:ascii="Times New Roman" w:hAnsi="Times New Roman" w:cs="Times New Roman"/>
          <w:sz w:val="24"/>
          <w:szCs w:val="24"/>
          <w:lang w:val="sq-AL"/>
        </w:rPr>
      </w:pPr>
    </w:p>
    <w:p w:rsidR="0011015E" w:rsidRPr="00DF73B7" w:rsidRDefault="0011015E" w:rsidP="0011015E">
      <w:pPr>
        <w:spacing w:after="0" w:line="240" w:lineRule="auto"/>
        <w:jc w:val="both"/>
        <w:rPr>
          <w:rFonts w:ascii="Times New Roman" w:hAnsi="Times New Roman" w:cs="Times New Roman"/>
          <w:b/>
          <w:sz w:val="24"/>
          <w:szCs w:val="24"/>
          <w:lang w:val="sq-AL"/>
        </w:rPr>
      </w:pPr>
      <w:r w:rsidRPr="00DF73B7">
        <w:rPr>
          <w:rFonts w:ascii="Times New Roman" w:hAnsi="Times New Roman" w:cs="Times New Roman"/>
          <w:b/>
          <w:sz w:val="24"/>
          <w:szCs w:val="24"/>
          <w:lang w:val="sq-AL"/>
        </w:rPr>
        <w:t>8.</w:t>
      </w:r>
      <w:r w:rsidRPr="00DF73B7">
        <w:rPr>
          <w:rFonts w:ascii="Times New Roman" w:hAnsi="Times New Roman" w:cs="Times New Roman"/>
          <w:sz w:val="24"/>
          <w:szCs w:val="24"/>
          <w:lang w:val="sq-AL"/>
        </w:rPr>
        <w:t xml:space="preserve"> </w:t>
      </w:r>
      <w:r w:rsidRPr="00DF73B7">
        <w:rPr>
          <w:rFonts w:ascii="Times New Roman" w:hAnsi="Times New Roman" w:cs="Times New Roman"/>
          <w:b/>
          <w:bCs/>
          <w:sz w:val="24"/>
          <w:szCs w:val="24"/>
          <w:lang w:val="sq-AL"/>
        </w:rPr>
        <w:t>Afati kohor për dorëzimin e oferta</w:t>
      </w:r>
      <w:r>
        <w:rPr>
          <w:rFonts w:ascii="Times New Roman" w:hAnsi="Times New Roman" w:cs="Times New Roman"/>
          <w:b/>
          <w:bCs/>
          <w:sz w:val="24"/>
          <w:szCs w:val="24"/>
          <w:lang w:val="sq-AL"/>
        </w:rPr>
        <w:t>ve</w:t>
      </w:r>
      <w:r w:rsidRPr="00DF73B7">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 xml:space="preserve">ishte </w:t>
      </w:r>
      <w:r w:rsidRPr="003D2BF3">
        <w:rPr>
          <w:rFonts w:ascii="Times New Roman" w:hAnsi="Times New Roman" w:cs="Times New Roman"/>
          <w:b/>
          <w:bCs/>
          <w:sz w:val="24"/>
          <w:szCs w:val="24"/>
          <w:lang w:val="sq-AL"/>
        </w:rPr>
        <w:t xml:space="preserve">23/09/2020 ora: </w:t>
      </w:r>
      <w:r w:rsidR="003D2BF3" w:rsidRPr="003D2BF3">
        <w:rPr>
          <w:rFonts w:ascii="Times New Roman" w:hAnsi="Times New Roman" w:cs="Times New Roman"/>
          <w:b/>
          <w:bCs/>
          <w:sz w:val="24"/>
          <w:szCs w:val="24"/>
          <w:lang w:val="sq-AL"/>
        </w:rPr>
        <w:t>10:00</w:t>
      </w:r>
      <w:r w:rsidR="003D2BF3">
        <w:rPr>
          <w:rFonts w:ascii="Times New Roman" w:hAnsi="Times New Roman" w:cs="Times New Roman"/>
          <w:b/>
          <w:bCs/>
          <w:sz w:val="24"/>
          <w:szCs w:val="24"/>
          <w:u w:val="single"/>
          <w:lang w:val="sq-AL"/>
        </w:rPr>
        <w:t>,</w:t>
      </w:r>
      <w:r>
        <w:rPr>
          <w:rFonts w:ascii="Times New Roman" w:hAnsi="Times New Roman" w:cs="Times New Roman"/>
          <w:b/>
          <w:bCs/>
          <w:sz w:val="24"/>
          <w:szCs w:val="24"/>
          <w:u w:val="single"/>
          <w:lang w:val="sq-AL"/>
        </w:rPr>
        <w:t xml:space="preserve"> b</w:t>
      </w:r>
      <w:r w:rsidR="00DD68F9">
        <w:rPr>
          <w:rFonts w:ascii="Times New Roman" w:hAnsi="Times New Roman" w:cs="Times New Roman"/>
          <w:b/>
          <w:bCs/>
          <w:sz w:val="24"/>
          <w:szCs w:val="24"/>
          <w:u w:val="single"/>
          <w:lang w:val="sq-AL"/>
        </w:rPr>
        <w:t>ë</w:t>
      </w:r>
      <w:r w:rsidR="003D2BF3">
        <w:rPr>
          <w:rFonts w:ascii="Times New Roman" w:hAnsi="Times New Roman" w:cs="Times New Roman"/>
          <w:b/>
          <w:bCs/>
          <w:sz w:val="24"/>
          <w:szCs w:val="24"/>
          <w:u w:val="single"/>
          <w:lang w:val="sq-AL"/>
        </w:rPr>
        <w:t>het</w:t>
      </w:r>
      <w:r>
        <w:rPr>
          <w:rFonts w:ascii="Times New Roman" w:hAnsi="Times New Roman" w:cs="Times New Roman"/>
          <w:b/>
          <w:bCs/>
          <w:sz w:val="24"/>
          <w:szCs w:val="24"/>
          <w:u w:val="single"/>
          <w:lang w:val="sq-AL"/>
        </w:rPr>
        <w:t xml:space="preserve"> 28/09/2020 ora: 10:00</w:t>
      </w:r>
    </w:p>
    <w:p w:rsidR="0011015E" w:rsidRPr="00DF73B7" w:rsidRDefault="0011015E" w:rsidP="0011015E">
      <w:pPr>
        <w:spacing w:after="0" w:line="240" w:lineRule="auto"/>
        <w:rPr>
          <w:rFonts w:ascii="Times New Roman" w:hAnsi="Times New Roman" w:cs="Times New Roman"/>
          <w:sz w:val="24"/>
          <w:szCs w:val="24"/>
          <w:lang w:val="sq-AL"/>
        </w:rPr>
      </w:pPr>
    </w:p>
    <w:p w:rsidR="0011015E" w:rsidRPr="00DF73B7" w:rsidRDefault="0011015E" w:rsidP="0011015E">
      <w:pPr>
        <w:spacing w:after="0" w:line="240" w:lineRule="auto"/>
        <w:jc w:val="both"/>
        <w:rPr>
          <w:rFonts w:ascii="Times New Roman" w:hAnsi="Times New Roman" w:cs="Times New Roman"/>
          <w:b/>
          <w:sz w:val="24"/>
          <w:szCs w:val="24"/>
          <w:lang w:val="sq-AL"/>
        </w:rPr>
      </w:pPr>
      <w:r w:rsidRPr="00DF73B7">
        <w:rPr>
          <w:rFonts w:ascii="Times New Roman" w:hAnsi="Times New Roman" w:cs="Times New Roman"/>
          <w:b/>
          <w:sz w:val="24"/>
          <w:szCs w:val="24"/>
          <w:lang w:val="sq-AL"/>
        </w:rPr>
        <w:t>9.</w:t>
      </w:r>
      <w:r w:rsidRPr="00DF73B7">
        <w:rPr>
          <w:rFonts w:ascii="Times New Roman" w:hAnsi="Times New Roman" w:cs="Times New Roman"/>
          <w:sz w:val="24"/>
          <w:szCs w:val="24"/>
          <w:lang w:val="sq-AL"/>
        </w:rPr>
        <w:t xml:space="preserve"> </w:t>
      </w:r>
      <w:r w:rsidRPr="00DF73B7">
        <w:rPr>
          <w:rFonts w:ascii="Times New Roman" w:hAnsi="Times New Roman" w:cs="Times New Roman"/>
          <w:b/>
          <w:bCs/>
          <w:sz w:val="24"/>
          <w:szCs w:val="24"/>
          <w:lang w:val="sq-AL"/>
        </w:rPr>
        <w:t>Afati kohor për hapjen e oferta</w:t>
      </w:r>
      <w:r>
        <w:rPr>
          <w:rFonts w:ascii="Times New Roman" w:hAnsi="Times New Roman" w:cs="Times New Roman"/>
          <w:b/>
          <w:bCs/>
          <w:sz w:val="24"/>
          <w:szCs w:val="24"/>
          <w:lang w:val="sq-AL"/>
        </w:rPr>
        <w:t>ve</w:t>
      </w:r>
      <w:r w:rsidRPr="00DF73B7">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 xml:space="preserve">ishte </w:t>
      </w:r>
      <w:r w:rsidRPr="003D2BF3">
        <w:rPr>
          <w:rFonts w:ascii="Times New Roman" w:hAnsi="Times New Roman" w:cs="Times New Roman"/>
          <w:b/>
          <w:bCs/>
          <w:sz w:val="24"/>
          <w:szCs w:val="24"/>
          <w:lang w:val="sq-AL"/>
        </w:rPr>
        <w:t xml:space="preserve">23/09/2020 ora: </w:t>
      </w:r>
      <w:r w:rsidR="003D2BF3" w:rsidRPr="003D2BF3">
        <w:rPr>
          <w:rFonts w:ascii="Times New Roman" w:hAnsi="Times New Roman" w:cs="Times New Roman"/>
          <w:b/>
          <w:bCs/>
          <w:sz w:val="24"/>
          <w:szCs w:val="24"/>
          <w:lang w:val="sq-AL"/>
        </w:rPr>
        <w:t>10:00</w:t>
      </w:r>
      <w:r w:rsidR="003D2BF3">
        <w:rPr>
          <w:rFonts w:ascii="Times New Roman" w:hAnsi="Times New Roman" w:cs="Times New Roman"/>
          <w:b/>
          <w:bCs/>
          <w:sz w:val="24"/>
          <w:szCs w:val="24"/>
          <w:u w:val="single"/>
          <w:lang w:val="sq-AL"/>
        </w:rPr>
        <w:t>,</w:t>
      </w:r>
      <w:r>
        <w:rPr>
          <w:rFonts w:ascii="Times New Roman" w:hAnsi="Times New Roman" w:cs="Times New Roman"/>
          <w:b/>
          <w:bCs/>
          <w:sz w:val="24"/>
          <w:szCs w:val="24"/>
          <w:u w:val="single"/>
          <w:lang w:val="sq-AL"/>
        </w:rPr>
        <w:t xml:space="preserve"> b</w:t>
      </w:r>
      <w:r w:rsidR="00DD68F9">
        <w:rPr>
          <w:rFonts w:ascii="Times New Roman" w:hAnsi="Times New Roman" w:cs="Times New Roman"/>
          <w:b/>
          <w:bCs/>
          <w:sz w:val="24"/>
          <w:szCs w:val="24"/>
          <w:u w:val="single"/>
          <w:lang w:val="sq-AL"/>
        </w:rPr>
        <w:t>ë</w:t>
      </w:r>
      <w:r w:rsidR="003D2BF3">
        <w:rPr>
          <w:rFonts w:ascii="Times New Roman" w:hAnsi="Times New Roman" w:cs="Times New Roman"/>
          <w:b/>
          <w:bCs/>
          <w:sz w:val="24"/>
          <w:szCs w:val="24"/>
          <w:u w:val="single"/>
          <w:lang w:val="sq-AL"/>
        </w:rPr>
        <w:t>het</w:t>
      </w:r>
      <w:r>
        <w:rPr>
          <w:rFonts w:ascii="Times New Roman" w:hAnsi="Times New Roman" w:cs="Times New Roman"/>
          <w:b/>
          <w:bCs/>
          <w:sz w:val="24"/>
          <w:szCs w:val="24"/>
          <w:u w:val="single"/>
          <w:lang w:val="sq-AL"/>
        </w:rPr>
        <w:t xml:space="preserve"> 28/09/2020 ora: 10:00</w:t>
      </w:r>
    </w:p>
    <w:p w:rsidR="0011015E" w:rsidRPr="00DF73B7" w:rsidRDefault="0011015E" w:rsidP="0011015E">
      <w:pPr>
        <w:spacing w:after="0" w:line="240" w:lineRule="auto"/>
        <w:jc w:val="both"/>
        <w:rPr>
          <w:rFonts w:ascii="Times New Roman" w:hAnsi="Times New Roman" w:cs="Times New Roman"/>
          <w:sz w:val="24"/>
          <w:szCs w:val="24"/>
          <w:lang w:val="sq-AL"/>
        </w:rPr>
      </w:pPr>
    </w:p>
    <w:p w:rsidR="0011015E" w:rsidRPr="00A270DC" w:rsidRDefault="0011015E" w:rsidP="0011015E">
      <w:pPr>
        <w:spacing w:after="80"/>
        <w:rPr>
          <w:rFonts w:ascii="Times New Roman" w:hAnsi="Times New Roman" w:cs="Times New Roman"/>
          <w:b/>
          <w:sz w:val="24"/>
          <w:szCs w:val="24"/>
        </w:rPr>
      </w:pPr>
      <w:r w:rsidRPr="00A270DC">
        <w:rPr>
          <w:rFonts w:ascii="Times New Roman" w:hAnsi="Times New Roman" w:cs="Times New Roman"/>
          <w:b/>
          <w:sz w:val="24"/>
          <w:szCs w:val="24"/>
        </w:rPr>
        <w:t xml:space="preserve">11. Data e </w:t>
      </w:r>
      <w:proofErr w:type="spellStart"/>
      <w:r w:rsidRPr="00A270DC">
        <w:rPr>
          <w:rFonts w:ascii="Times New Roman" w:hAnsi="Times New Roman" w:cs="Times New Roman"/>
          <w:b/>
          <w:sz w:val="24"/>
          <w:szCs w:val="24"/>
        </w:rPr>
        <w:t>shpërndarjes</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së</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këtij</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njoftimi</w:t>
      </w:r>
      <w:proofErr w:type="spellEnd"/>
      <w:r w:rsidRPr="00A270DC">
        <w:rPr>
          <w:rFonts w:ascii="Times New Roman" w:hAnsi="Times New Roman" w:cs="Times New Roman"/>
          <w:b/>
          <w:sz w:val="24"/>
          <w:szCs w:val="24"/>
        </w:rPr>
        <w:tab/>
      </w:r>
      <w:r>
        <w:rPr>
          <w:rFonts w:ascii="Times New Roman" w:hAnsi="Times New Roman" w:cs="Times New Roman"/>
          <w:b/>
          <w:sz w:val="24"/>
          <w:szCs w:val="24"/>
        </w:rPr>
        <w:t>15/09</w:t>
      </w:r>
      <w:r w:rsidRPr="00195D0C">
        <w:rPr>
          <w:rFonts w:ascii="Times New Roman" w:hAnsi="Times New Roman" w:cs="Times New Roman"/>
          <w:b/>
          <w:sz w:val="24"/>
          <w:szCs w:val="24"/>
        </w:rPr>
        <w:t>/2020</w:t>
      </w:r>
    </w:p>
    <w:p w:rsidR="0011015E" w:rsidRPr="00DF73B7" w:rsidRDefault="0011015E" w:rsidP="0011015E">
      <w:pPr>
        <w:tabs>
          <w:tab w:val="center" w:pos="4320"/>
          <w:tab w:val="right" w:pos="9360"/>
        </w:tabs>
        <w:spacing w:after="0" w:line="240" w:lineRule="auto"/>
        <w:jc w:val="center"/>
        <w:rPr>
          <w:rFonts w:ascii="Times New Roman" w:eastAsia="Times New Roman" w:hAnsi="Times New Roman" w:cs="Times New Roman"/>
          <w:b/>
          <w:sz w:val="24"/>
          <w:szCs w:val="24"/>
          <w:lang w:val="sq-AL"/>
        </w:rPr>
      </w:pPr>
      <w:r w:rsidRPr="00DF73B7">
        <w:rPr>
          <w:rFonts w:ascii="Times New Roman" w:eastAsia="Times New Roman" w:hAnsi="Times New Roman" w:cs="Times New Roman"/>
          <w:b/>
          <w:sz w:val="24"/>
          <w:szCs w:val="24"/>
          <w:lang w:val="sq-AL"/>
        </w:rPr>
        <w:t>TITULLARI I AUTORITETIT KONTRAKTOR</w:t>
      </w:r>
    </w:p>
    <w:p w:rsidR="0011015E" w:rsidRPr="00DF73B7" w:rsidRDefault="0011015E" w:rsidP="0011015E">
      <w:pPr>
        <w:tabs>
          <w:tab w:val="left" w:pos="3473"/>
        </w:tabs>
        <w:spacing w:after="0" w:line="240" w:lineRule="auto"/>
        <w:jc w:val="center"/>
        <w:rPr>
          <w:rFonts w:ascii="Times New Roman" w:eastAsia="Times New Roman" w:hAnsi="Times New Roman" w:cs="Times New Roman"/>
          <w:b/>
          <w:sz w:val="24"/>
          <w:szCs w:val="24"/>
          <w:lang w:val="sq-AL"/>
        </w:rPr>
      </w:pPr>
    </w:p>
    <w:p w:rsidR="0011015E" w:rsidRPr="00DF73B7" w:rsidRDefault="0011015E" w:rsidP="0011015E">
      <w:pPr>
        <w:tabs>
          <w:tab w:val="center" w:pos="4320"/>
          <w:tab w:val="right" w:pos="8820"/>
        </w:tabs>
        <w:spacing w:after="0" w:line="240" w:lineRule="auto"/>
        <w:jc w:val="center"/>
        <w:rPr>
          <w:rFonts w:ascii="Times New Roman" w:eastAsia="Times New Roman" w:hAnsi="Times New Roman" w:cs="Times New Roman"/>
          <w:b/>
          <w:sz w:val="24"/>
          <w:szCs w:val="24"/>
          <w:lang w:val="sq-AL"/>
        </w:rPr>
      </w:pPr>
      <w:r w:rsidRPr="00DF73B7">
        <w:rPr>
          <w:rFonts w:ascii="Times New Roman" w:eastAsia="Times New Roman" w:hAnsi="Times New Roman" w:cs="Times New Roman"/>
          <w:b/>
          <w:sz w:val="24"/>
          <w:szCs w:val="24"/>
          <w:lang w:val="sq-AL"/>
        </w:rPr>
        <w:t>Entela ÇIPA</w:t>
      </w:r>
    </w:p>
    <w:p w:rsidR="00F34803" w:rsidRDefault="00F34803"/>
    <w:sectPr w:rsidR="00F34803" w:rsidSect="00E05554">
      <w:footerReference w:type="default" r:id="rId8"/>
      <w:pgSz w:w="12240" w:h="15840"/>
      <w:pgMar w:top="900" w:right="1440" w:bottom="1440" w:left="1440" w:header="45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F9" w:rsidRDefault="00DD68F9" w:rsidP="00DD68F9">
      <w:pPr>
        <w:spacing w:after="0" w:line="240" w:lineRule="auto"/>
      </w:pPr>
      <w:r>
        <w:separator/>
      </w:r>
    </w:p>
  </w:endnote>
  <w:endnote w:type="continuationSeparator" w:id="0">
    <w:p w:rsidR="00DD68F9" w:rsidRDefault="00DD68F9" w:rsidP="00DD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0E" w:rsidRDefault="003D2BF3" w:rsidP="007C073B">
    <w:pPr>
      <w:pStyle w:val="Footer"/>
      <w:rPr>
        <w:rFonts w:ascii="Times New Roman" w:eastAsia="Times New Roman" w:hAnsi="Times New Roman"/>
        <w:sz w:val="16"/>
        <w:szCs w:val="16"/>
        <w:lang w:val="pt-BR"/>
      </w:rPr>
    </w:pPr>
  </w:p>
  <w:p w:rsidR="007C073B" w:rsidRPr="007F6F73" w:rsidRDefault="00DD68F9" w:rsidP="007C073B">
    <w:pPr>
      <w:pStyle w:val="Footer"/>
      <w:rPr>
        <w:rFonts w:ascii="Times New Roman" w:hAnsi="Times New Roman"/>
        <w:sz w:val="16"/>
        <w:szCs w:val="16"/>
      </w:rPr>
    </w:pPr>
    <w:r w:rsidRPr="007F6F73">
      <w:rPr>
        <w:rFonts w:ascii="Times New Roman" w:eastAsia="Times New Roman" w:hAnsi="Times New Roman"/>
        <w:sz w:val="16"/>
        <w:szCs w:val="16"/>
        <w:lang w:val="pt-BR"/>
      </w:rPr>
      <w:t xml:space="preserve">            Rruga Aleksandër Moisiu, nr 76, ish Kinostudio “Shqipëria e Re”  Tiranë;</w:t>
    </w:r>
    <w:r w:rsidRPr="00091B25">
      <w:t xml:space="preserve"> </w:t>
    </w:r>
    <w:hyperlink r:id="rId1" w:history="1">
      <w:r w:rsidRPr="00D071B5">
        <w:rPr>
          <w:rStyle w:val="Hyperlink"/>
          <w:rFonts w:ascii="Times New Roman" w:eastAsia="Times New Roman" w:hAnsi="Times New Roman"/>
          <w:sz w:val="16"/>
          <w:szCs w:val="16"/>
          <w:lang w:val="fr-FR"/>
        </w:rPr>
        <w:t>www.kultura.gov.al</w:t>
      </w:r>
    </w:hyperlink>
    <w:r>
      <w:rPr>
        <w:rStyle w:val="Hyperlink"/>
        <w:rFonts w:ascii="Times New Roman" w:eastAsia="Times New Roman" w:hAnsi="Times New Roman"/>
        <w:sz w:val="16"/>
        <w:szCs w:val="16"/>
        <w:lang w:val="fr-FR"/>
      </w:rPr>
      <w:t>;</w:t>
    </w:r>
    <w:r w:rsidRPr="007F6F73">
      <w:rPr>
        <w:rFonts w:ascii="Times New Roman" w:eastAsia="Times New Roman" w:hAnsi="Times New Roman"/>
        <w:sz w:val="16"/>
        <w:szCs w:val="16"/>
        <w:lang w:val="pt-BR"/>
      </w:rPr>
      <w:t xml:space="preserve"> E</w:t>
    </w:r>
    <w:r>
      <w:rPr>
        <w:rFonts w:ascii="Times New Roman" w:eastAsia="Times New Roman" w:hAnsi="Times New Roman"/>
        <w:sz w:val="16"/>
        <w:szCs w:val="16"/>
        <w:lang w:val="pt-BR"/>
      </w:rPr>
      <w:t>-</w:t>
    </w:r>
    <w:r w:rsidRPr="007F6F73">
      <w:rPr>
        <w:rFonts w:ascii="Times New Roman" w:eastAsia="Times New Roman" w:hAnsi="Times New Roman"/>
        <w:sz w:val="16"/>
        <w:szCs w:val="16"/>
        <w:lang w:val="pt-BR"/>
      </w:rPr>
      <w:t xml:space="preserve">mail: </w:t>
    </w:r>
    <w:hyperlink r:id="rId2" w:history="1">
      <w:r w:rsidRPr="007F6F73">
        <w:rPr>
          <w:rFonts w:ascii="Times New Roman" w:eastAsia="Times New Roman" w:hAnsi="Times New Roman"/>
          <w:color w:val="0000FF"/>
          <w:sz w:val="16"/>
          <w:szCs w:val="16"/>
          <w:u w:val="single"/>
          <w:lang w:val="pt-BR"/>
        </w:rPr>
        <w:t>info@kultura.gov.al</w:t>
      </w:r>
    </w:hyperlink>
    <w:r w:rsidRPr="007F6F73">
      <w:rPr>
        <w:rFonts w:ascii="Times New Roman" w:eastAsia="Times New Roman" w:hAnsi="Times New Roman"/>
        <w:color w:val="0000FF"/>
        <w:sz w:val="16"/>
        <w:szCs w:val="16"/>
        <w:u w:val="single"/>
        <w:lang w:val="pt-BR"/>
      </w:rPr>
      <w:t xml:space="preserve"> </w:t>
    </w:r>
  </w:p>
  <w:p w:rsidR="00950F46" w:rsidRDefault="00DD68F9" w:rsidP="007C073B">
    <w:pPr>
      <w:rPr>
        <w:rFonts w:ascii="Garamond" w:hAnsi="Garamond" w:cs="Arial"/>
      </w:rPr>
    </w:pPr>
    <w:r>
      <w:rPr>
        <w:rFonts w:ascii="Garamond" w:hAnsi="Garamond" w:cs="Arial"/>
        <w:noProof/>
        <w:lang w:val="en-GB" w:eastAsia="en-GB"/>
      </w:rPr>
      <mc:AlternateContent>
        <mc:Choice Requires="wps">
          <w:drawing>
            <wp:anchor distT="4294967293" distB="4294967293" distL="114300" distR="114300" simplePos="0" relativeHeight="251659264" behindDoc="0" locked="0" layoutInCell="1" allowOverlap="1" wp14:anchorId="1AF9CD16" wp14:editId="7C3D7DDC">
              <wp:simplePos x="0" y="0"/>
              <wp:positionH relativeFrom="column">
                <wp:posOffset>-41546</wp:posOffset>
              </wp:positionH>
              <wp:positionV relativeFrom="paragraph">
                <wp:posOffset>-120704</wp:posOffset>
              </wp:positionV>
              <wp:extent cx="5724525" cy="0"/>
              <wp:effectExtent l="0" t="0" r="9525"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A2A6E" id="_x0000_t32" coordsize="21600,21600" o:spt="32" o:oned="t" path="m,l21600,21600e" filled="f">
              <v:path arrowok="t" fillok="f" o:connecttype="none"/>
              <o:lock v:ext="edit" shapetype="t"/>
            </v:shapetype>
            <v:shape id="AutoShape 2" o:spid="_x0000_s1026" type="#_x0000_t32" style="position:absolute;margin-left:-3.25pt;margin-top:-9.5pt;width:450.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zdHQ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"/>
          </w:pict>
        </mc:Fallback>
      </mc:AlternateContent>
    </w:r>
  </w:p>
  <w:p w:rsidR="00950F46" w:rsidRDefault="00DD68F9">
    <w:pPr>
      <w:pStyle w:val="Footer"/>
    </w:pPr>
    <w:r>
      <w:rPr>
        <w:rFonts w:eastAsia="Times New Roman"/>
        <w:sz w:val="16"/>
        <w:szCs w:val="16"/>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F9" w:rsidRDefault="00DD68F9" w:rsidP="00DD68F9">
      <w:pPr>
        <w:spacing w:after="0" w:line="240" w:lineRule="auto"/>
      </w:pPr>
      <w:r>
        <w:separator/>
      </w:r>
    </w:p>
  </w:footnote>
  <w:footnote w:type="continuationSeparator" w:id="0">
    <w:p w:rsidR="00DD68F9" w:rsidRDefault="00DD68F9" w:rsidP="00DD6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2945E6E"/>
    <w:multiLevelType w:val="hybridMultilevel"/>
    <w:tmpl w:val="D746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11DE1"/>
    <w:multiLevelType w:val="hybridMultilevel"/>
    <w:tmpl w:val="F4A2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5E"/>
    <w:rsid w:val="000F76A0"/>
    <w:rsid w:val="0011015E"/>
    <w:rsid w:val="003D2BF3"/>
    <w:rsid w:val="00DD68F9"/>
    <w:rsid w:val="00F34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90CC"/>
  <w15:chartTrackingRefBased/>
  <w15:docId w15:val="{2E3E41AC-396E-4EE0-9FEE-3FE1E257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5E"/>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015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1015E"/>
    <w:rPr>
      <w:rFonts w:ascii="Calibri" w:eastAsia="Calibri" w:hAnsi="Calibri" w:cs="Times New Roman"/>
      <w:lang w:val="en-US"/>
    </w:rPr>
  </w:style>
  <w:style w:type="character" w:styleId="Hyperlink">
    <w:name w:val="Hyperlink"/>
    <w:basedOn w:val="DefaultParagraphFont"/>
    <w:unhideWhenUsed/>
    <w:rsid w:val="0011015E"/>
    <w:rPr>
      <w:color w:val="0000FF"/>
      <w:u w:val="single"/>
    </w:rPr>
  </w:style>
  <w:style w:type="paragraph" w:styleId="ListParagraph">
    <w:name w:val="List Paragraph"/>
    <w:basedOn w:val="Normal"/>
    <w:uiPriority w:val="34"/>
    <w:qFormat/>
    <w:rsid w:val="0011015E"/>
    <w:pPr>
      <w:ind w:left="720"/>
      <w:contextualSpacing/>
    </w:p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1101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paragraph">
    <w:name w:val="SL paragraph"/>
    <w:basedOn w:val="Normal"/>
    <w:rsid w:val="0011015E"/>
    <w:pPr>
      <w:numPr>
        <w:ilvl w:val="1"/>
        <w:numId w:val="1"/>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rsid w:val="0011015E"/>
    <w:rPr>
      <w:rFonts w:ascii="Times New Roman" w:eastAsia="Times New Roman" w:hAnsi="Times New Roman" w:cs="Times New Roman"/>
      <w:sz w:val="24"/>
      <w:szCs w:val="24"/>
      <w:lang w:val="en-US"/>
    </w:rPr>
  </w:style>
  <w:style w:type="paragraph" w:customStyle="1" w:styleId="Paragrafi">
    <w:name w:val="Paragrafi"/>
    <w:rsid w:val="0011015E"/>
    <w:pPr>
      <w:widowControl w:val="0"/>
      <w:spacing w:after="0" w:line="240" w:lineRule="auto"/>
      <w:ind w:firstLine="720"/>
      <w:jc w:val="both"/>
    </w:pPr>
    <w:rPr>
      <w:rFonts w:ascii="CG Times" w:eastAsia="Times New Roman" w:hAnsi="CG Times" w:cs="Times New Roman"/>
      <w:szCs w:val="20"/>
      <w:lang w:val="en-US"/>
    </w:rPr>
  </w:style>
  <w:style w:type="paragraph" w:styleId="Header">
    <w:name w:val="header"/>
    <w:basedOn w:val="Normal"/>
    <w:link w:val="HeaderChar"/>
    <w:uiPriority w:val="99"/>
    <w:unhideWhenUsed/>
    <w:rsid w:val="00DD6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8F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kultura.gov.al" TargetMode="External"/><Relationship Id="rId1" Type="http://schemas.openxmlformats.org/officeDocument/2006/relationships/hyperlink" Target="http://www.kultu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3</cp:revision>
  <dcterms:created xsi:type="dcterms:W3CDTF">2020-09-15T13:39:00Z</dcterms:created>
  <dcterms:modified xsi:type="dcterms:W3CDTF">2020-09-15T14:13:00Z</dcterms:modified>
</cp:coreProperties>
</file>